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46B" w:rsidRPr="00757D44" w:rsidRDefault="00A3746B" w:rsidP="00D63D04">
      <w:pPr>
        <w:ind w:right="-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54272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</w:t>
      </w:r>
      <w:r w:rsidRPr="002D71D9">
        <w:rPr>
          <w:rFonts w:ascii="Times New Roman" w:eastAsia="Calibri" w:hAnsi="Times New Roman" w:cs="Times New Roman"/>
          <w:b/>
          <w:sz w:val="26"/>
          <w:szCs w:val="26"/>
        </w:rPr>
        <w:t xml:space="preserve">Library Board Meeting </w:t>
      </w:r>
      <w:r w:rsidR="00C70D07">
        <w:rPr>
          <w:rFonts w:ascii="Times New Roman" w:eastAsia="Calibri" w:hAnsi="Times New Roman" w:cs="Times New Roman"/>
          <w:b/>
          <w:sz w:val="26"/>
          <w:szCs w:val="26"/>
        </w:rPr>
        <w:t>September 9</w:t>
      </w:r>
      <w:r w:rsidR="00B537EF" w:rsidRPr="00B537EF">
        <w:rPr>
          <w:rFonts w:ascii="Times New Roman" w:eastAsia="Calibri" w:hAnsi="Times New Roman" w:cs="Times New Roman"/>
          <w:b/>
          <w:sz w:val="26"/>
          <w:szCs w:val="26"/>
          <w:vertAlign w:val="superscript"/>
        </w:rPr>
        <w:t>th</w:t>
      </w:r>
      <w:r w:rsidRPr="002D71D9">
        <w:rPr>
          <w:rFonts w:ascii="Times New Roman" w:eastAsia="Calibri" w:hAnsi="Times New Roman" w:cs="Times New Roman"/>
          <w:b/>
          <w:sz w:val="26"/>
          <w:szCs w:val="26"/>
        </w:rPr>
        <w:t xml:space="preserve"> 202</w:t>
      </w:r>
      <w:r w:rsidR="00B9751E">
        <w:rPr>
          <w:rFonts w:ascii="Times New Roman" w:eastAsia="Calibri" w:hAnsi="Times New Roman" w:cs="Times New Roman"/>
          <w:b/>
          <w:sz w:val="26"/>
          <w:szCs w:val="26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7A5C8D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757D44">
        <w:rPr>
          <w:rFonts w:ascii="Times New Roman" w:eastAsia="Calibri" w:hAnsi="Times New Roman" w:cs="Times New Roman"/>
          <w:b/>
          <w:sz w:val="24"/>
          <w:szCs w:val="24"/>
        </w:rPr>
        <w:t>ATTENDANCE:</w:t>
      </w:r>
      <w:r w:rsidRPr="00757D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67F0C">
        <w:rPr>
          <w:rFonts w:ascii="Times New Roman" w:eastAsia="Calibri" w:hAnsi="Times New Roman" w:cs="Times New Roman"/>
          <w:sz w:val="24"/>
          <w:szCs w:val="24"/>
        </w:rPr>
        <w:t>Dara</w:t>
      </w:r>
      <w:proofErr w:type="spellEnd"/>
      <w:r w:rsidR="00B67F0C">
        <w:rPr>
          <w:rFonts w:ascii="Times New Roman" w:eastAsia="Calibri" w:hAnsi="Times New Roman" w:cs="Times New Roman"/>
          <w:sz w:val="24"/>
          <w:szCs w:val="24"/>
        </w:rPr>
        <w:t xml:space="preserve"> Thompson, </w:t>
      </w:r>
      <w:r w:rsidR="00C70D07">
        <w:rPr>
          <w:rFonts w:ascii="Times New Roman" w:eastAsia="Calibri" w:hAnsi="Times New Roman" w:cs="Times New Roman"/>
          <w:sz w:val="24"/>
          <w:szCs w:val="24"/>
        </w:rPr>
        <w:t xml:space="preserve">Mike Foster, </w:t>
      </w:r>
      <w:r w:rsidR="00683639">
        <w:rPr>
          <w:rFonts w:ascii="Times New Roman" w:eastAsia="Calibri" w:hAnsi="Times New Roman" w:cs="Times New Roman"/>
          <w:sz w:val="24"/>
          <w:szCs w:val="24"/>
        </w:rPr>
        <w:t xml:space="preserve">Peggy Heaton, </w:t>
      </w:r>
      <w:r w:rsidR="00A27BF4">
        <w:rPr>
          <w:rFonts w:ascii="Times New Roman" w:eastAsia="Calibri" w:hAnsi="Times New Roman" w:cs="Times New Roman"/>
          <w:sz w:val="24"/>
          <w:szCs w:val="24"/>
        </w:rPr>
        <w:t>Kevin Kennedy</w:t>
      </w:r>
      <w:r w:rsidR="00B960D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70D07">
        <w:rPr>
          <w:rFonts w:ascii="Times New Roman" w:eastAsia="Calibri" w:hAnsi="Times New Roman" w:cs="Times New Roman"/>
          <w:sz w:val="24"/>
          <w:szCs w:val="24"/>
        </w:rPr>
        <w:t xml:space="preserve">Janice </w:t>
      </w:r>
      <w:proofErr w:type="spellStart"/>
      <w:r w:rsidR="00C70D07">
        <w:rPr>
          <w:rFonts w:ascii="Times New Roman" w:eastAsia="Calibri" w:hAnsi="Times New Roman" w:cs="Times New Roman"/>
          <w:sz w:val="24"/>
          <w:szCs w:val="24"/>
        </w:rPr>
        <w:t>Crowl</w:t>
      </w:r>
      <w:proofErr w:type="spellEnd"/>
      <w:r w:rsidR="00C70D0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57D44">
        <w:rPr>
          <w:rFonts w:ascii="Times New Roman" w:eastAsia="Calibri" w:hAnsi="Times New Roman" w:cs="Times New Roman"/>
          <w:sz w:val="24"/>
          <w:szCs w:val="24"/>
        </w:rPr>
        <w:t>Peggy Eddy</w:t>
      </w:r>
      <w:r w:rsidR="00E210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077AC">
        <w:rPr>
          <w:rFonts w:ascii="Times New Roman" w:eastAsia="Calibri" w:hAnsi="Times New Roman" w:cs="Times New Roman"/>
          <w:sz w:val="24"/>
          <w:szCs w:val="24"/>
        </w:rPr>
        <w:t>Bill Farr</w:t>
      </w:r>
      <w:r w:rsidR="0068363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77AF5">
        <w:rPr>
          <w:rFonts w:ascii="Times New Roman" w:eastAsia="Calibri" w:hAnsi="Times New Roman" w:cs="Times New Roman"/>
          <w:sz w:val="24"/>
          <w:szCs w:val="24"/>
        </w:rPr>
        <w:t xml:space="preserve">Roger </w:t>
      </w:r>
      <w:proofErr w:type="spellStart"/>
      <w:r w:rsidR="00A77AF5">
        <w:rPr>
          <w:rFonts w:ascii="Times New Roman" w:eastAsia="Calibri" w:hAnsi="Times New Roman" w:cs="Times New Roman"/>
          <w:sz w:val="24"/>
          <w:szCs w:val="24"/>
        </w:rPr>
        <w:t>Baldock</w:t>
      </w:r>
      <w:proofErr w:type="spellEnd"/>
      <w:r w:rsidR="00A77A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7EF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nd Lisa Lynch</w:t>
      </w:r>
      <w:r w:rsidRPr="00757D44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</w:p>
    <w:p w:rsidR="00A3746B" w:rsidRPr="00A27BF4" w:rsidRDefault="00A3746B" w:rsidP="00D63D04">
      <w:p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 w:rsidRPr="00757D44">
        <w:rPr>
          <w:rFonts w:ascii="Times New Roman" w:eastAsia="Calibri" w:hAnsi="Times New Roman" w:cs="Times New Roman"/>
          <w:b/>
          <w:sz w:val="24"/>
          <w:szCs w:val="24"/>
        </w:rPr>
        <w:t xml:space="preserve">EXCUSED: </w:t>
      </w:r>
      <w:r w:rsidR="00F76D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70D07">
        <w:rPr>
          <w:rFonts w:ascii="Times New Roman" w:eastAsia="Calibri" w:hAnsi="Times New Roman" w:cs="Times New Roman"/>
          <w:bCs/>
          <w:sz w:val="24"/>
          <w:szCs w:val="24"/>
        </w:rPr>
        <w:t>Connie Pinkston</w:t>
      </w:r>
    </w:p>
    <w:p w:rsidR="00A3746B" w:rsidRPr="00C70D07" w:rsidRDefault="00A3746B" w:rsidP="00D63D04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C70D07">
        <w:rPr>
          <w:rFonts w:ascii="Times New Roman" w:eastAsia="Calibri" w:hAnsi="Times New Roman" w:cs="Times New Roman"/>
          <w:b/>
          <w:sz w:val="24"/>
          <w:szCs w:val="24"/>
        </w:rPr>
        <w:t xml:space="preserve">MINUTES:     </w:t>
      </w:r>
      <w:r w:rsidRPr="00C70D07">
        <w:rPr>
          <w:rFonts w:ascii="Times New Roman" w:eastAsia="Calibri" w:hAnsi="Times New Roman" w:cs="Times New Roman"/>
          <w:iCs/>
          <w:sz w:val="24"/>
          <w:szCs w:val="24"/>
        </w:rPr>
        <w:t xml:space="preserve">Motion: </w:t>
      </w:r>
      <w:r w:rsidR="00C70D07">
        <w:rPr>
          <w:rFonts w:ascii="Times New Roman" w:eastAsia="Calibri" w:hAnsi="Times New Roman" w:cs="Times New Roman"/>
          <w:iCs/>
          <w:sz w:val="24"/>
          <w:szCs w:val="24"/>
        </w:rPr>
        <w:t>Peggy Heaton</w:t>
      </w:r>
      <w:r w:rsidRPr="00C70D07">
        <w:rPr>
          <w:rFonts w:ascii="Times New Roman" w:eastAsia="Calibri" w:hAnsi="Times New Roman" w:cs="Times New Roman"/>
          <w:iCs/>
          <w:sz w:val="24"/>
          <w:szCs w:val="24"/>
        </w:rPr>
        <w:t xml:space="preserve">   Second:  </w:t>
      </w:r>
      <w:r w:rsidR="00C70D07">
        <w:rPr>
          <w:rFonts w:ascii="Times New Roman" w:eastAsia="Calibri" w:hAnsi="Times New Roman" w:cs="Times New Roman"/>
          <w:iCs/>
          <w:sz w:val="24"/>
          <w:szCs w:val="24"/>
        </w:rPr>
        <w:t>Bill Farr</w:t>
      </w:r>
    </w:p>
    <w:p w:rsidR="00A3746B" w:rsidRDefault="00A3746B" w:rsidP="00D63D04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0F3D21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FINANCIAL:    </w:t>
      </w:r>
      <w:r w:rsidRPr="000F3D21">
        <w:rPr>
          <w:rFonts w:ascii="Times New Roman" w:eastAsia="Calibri" w:hAnsi="Times New Roman" w:cs="Times New Roman"/>
          <w:iCs/>
          <w:sz w:val="24"/>
          <w:szCs w:val="24"/>
        </w:rPr>
        <w:t>Motion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: </w:t>
      </w:r>
      <w:r w:rsidR="00181075">
        <w:rPr>
          <w:rFonts w:ascii="Times New Roman" w:eastAsia="Calibri" w:hAnsi="Times New Roman" w:cs="Times New Roman"/>
          <w:iCs/>
          <w:sz w:val="24"/>
          <w:szCs w:val="24"/>
        </w:rPr>
        <w:t>Bill Farr</w:t>
      </w:r>
      <w:r w:rsidRPr="000F3D21">
        <w:rPr>
          <w:rFonts w:ascii="Times New Roman" w:eastAsia="Calibri" w:hAnsi="Times New Roman" w:cs="Times New Roman"/>
          <w:iCs/>
          <w:sz w:val="24"/>
          <w:szCs w:val="24"/>
        </w:rPr>
        <w:t xml:space="preserve">     Second</w:t>
      </w:r>
      <w:r>
        <w:rPr>
          <w:rFonts w:ascii="Times New Roman" w:eastAsia="Calibri" w:hAnsi="Times New Roman" w:cs="Times New Roman"/>
          <w:iCs/>
          <w:sz w:val="24"/>
          <w:szCs w:val="24"/>
        </w:rPr>
        <w:t>:</w:t>
      </w:r>
      <w:r w:rsidRPr="000F3D2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C70D07">
        <w:rPr>
          <w:rFonts w:ascii="Times New Roman" w:eastAsia="Calibri" w:hAnsi="Times New Roman" w:cs="Times New Roman"/>
          <w:iCs/>
          <w:sz w:val="24"/>
          <w:szCs w:val="24"/>
        </w:rPr>
        <w:t xml:space="preserve">Roger </w:t>
      </w:r>
      <w:proofErr w:type="spellStart"/>
      <w:r w:rsidR="00C70D07">
        <w:rPr>
          <w:rFonts w:ascii="Times New Roman" w:eastAsia="Calibri" w:hAnsi="Times New Roman" w:cs="Times New Roman"/>
          <w:iCs/>
          <w:sz w:val="24"/>
          <w:szCs w:val="24"/>
        </w:rPr>
        <w:t>Baldock</w:t>
      </w:r>
      <w:proofErr w:type="spellEnd"/>
    </w:p>
    <w:p w:rsidR="00D077AC" w:rsidRPr="00C70D07" w:rsidRDefault="00A3746B" w:rsidP="00940782">
      <w:pPr>
        <w:ind w:right="-360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F60451">
        <w:rPr>
          <w:rFonts w:ascii="Times New Roman" w:eastAsia="Calibri" w:hAnsi="Times New Roman" w:cs="Times New Roman"/>
          <w:b/>
          <w:sz w:val="24"/>
          <w:szCs w:val="24"/>
        </w:rPr>
        <w:t xml:space="preserve">DIRECTOR’S REPORT:  </w:t>
      </w:r>
      <w:r w:rsidR="00D077AC" w:rsidRPr="00D077AC">
        <w:rPr>
          <w:rFonts w:ascii="Times New Roman" w:eastAsia="Calibri" w:hAnsi="Times New Roman" w:cs="Times New Roman"/>
          <w:bCs/>
          <w:iCs/>
          <w:sz w:val="24"/>
          <w:szCs w:val="24"/>
        </w:rPr>
        <w:t>Circulation</w:t>
      </w:r>
      <w:r w:rsidR="00C70D07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:  </w:t>
      </w:r>
      <w:r w:rsidR="000071A0">
        <w:rPr>
          <w:rFonts w:ascii="Times New Roman" w:eastAsia="Calibri" w:hAnsi="Times New Roman" w:cs="Times New Roman"/>
          <w:bCs/>
          <w:iCs/>
          <w:sz w:val="24"/>
          <w:szCs w:val="24"/>
        </w:rPr>
        <w:t>1,588</w:t>
      </w:r>
    </w:p>
    <w:p w:rsidR="00C70D07" w:rsidRDefault="00C70D07" w:rsidP="00C70D07">
      <w:pPr>
        <w:pStyle w:val="ListParagraph"/>
        <w:numPr>
          <w:ilvl w:val="0"/>
          <w:numId w:val="3"/>
        </w:numPr>
        <w:tabs>
          <w:tab w:val="left" w:pos="9630"/>
        </w:tabs>
        <w:ind w:left="720"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“Let’s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Build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>” school age children visited the Library on Fridays throughout the day to build with solo cups, decks of cards and magnetic tiles (6) Fridays in July.</w:t>
      </w:r>
    </w:p>
    <w:p w:rsidR="00C70D07" w:rsidRDefault="00C70D07" w:rsidP="00C70D07">
      <w:pPr>
        <w:pStyle w:val="ListParagraph"/>
        <w:numPr>
          <w:ilvl w:val="0"/>
          <w:numId w:val="3"/>
        </w:numPr>
        <w:tabs>
          <w:tab w:val="left" w:pos="9630"/>
        </w:tabs>
        <w:ind w:left="720"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Back to School Reading (12) July 21-August 21</w:t>
      </w:r>
    </w:p>
    <w:p w:rsidR="00C70D07" w:rsidRDefault="00EC662D" w:rsidP="00C70D07">
      <w:pPr>
        <w:pStyle w:val="ListParagraph"/>
        <w:numPr>
          <w:ilvl w:val="0"/>
          <w:numId w:val="3"/>
        </w:numPr>
        <w:tabs>
          <w:tab w:val="left" w:pos="9630"/>
        </w:tabs>
        <w:ind w:left="720"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8-7-2026 Governor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Pritz</w:t>
      </w:r>
      <w:r w:rsidR="00C70D07">
        <w:rPr>
          <w:rFonts w:ascii="Times New Roman" w:eastAsia="Calibri" w:hAnsi="Times New Roman" w:cs="Times New Roman"/>
          <w:bCs/>
          <w:sz w:val="24"/>
          <w:szCs w:val="24"/>
        </w:rPr>
        <w:t>ker</w:t>
      </w:r>
      <w:proofErr w:type="spellEnd"/>
      <w:r w:rsidR="00C70D07">
        <w:rPr>
          <w:rFonts w:ascii="Times New Roman" w:eastAsia="Calibri" w:hAnsi="Times New Roman" w:cs="Times New Roman"/>
          <w:bCs/>
          <w:sz w:val="24"/>
          <w:szCs w:val="24"/>
        </w:rPr>
        <w:t xml:space="preserve"> signed Public Act 104-0808 into law (</w:t>
      </w:r>
      <w:proofErr w:type="spellStart"/>
      <w:r w:rsidR="00C70D07">
        <w:rPr>
          <w:rFonts w:ascii="Times New Roman" w:eastAsia="Calibri" w:hAnsi="Times New Roman" w:cs="Times New Roman"/>
          <w:bCs/>
          <w:sz w:val="24"/>
          <w:szCs w:val="24"/>
        </w:rPr>
        <w:t>Tam</w:t>
      </w:r>
      <w:r>
        <w:rPr>
          <w:rFonts w:ascii="Times New Roman" w:eastAsia="Calibri" w:hAnsi="Times New Roman" w:cs="Times New Roman"/>
          <w:bCs/>
          <w:sz w:val="24"/>
          <w:szCs w:val="24"/>
        </w:rPr>
        <w:t>murra’s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70D07">
        <w:rPr>
          <w:rFonts w:ascii="Times New Roman" w:eastAsia="Calibri" w:hAnsi="Times New Roman" w:cs="Times New Roman"/>
          <w:bCs/>
          <w:sz w:val="24"/>
          <w:szCs w:val="24"/>
        </w:rPr>
        <w:t>Act) requiring certain entities to post the 9-8-8 Suicide Prevention Lifeline information.  Effective 1-</w:t>
      </w:r>
      <w:r w:rsidR="007C7AE0">
        <w:rPr>
          <w:rFonts w:ascii="Times New Roman" w:eastAsia="Calibri" w:hAnsi="Times New Roman" w:cs="Times New Roman"/>
          <w:bCs/>
          <w:sz w:val="24"/>
          <w:szCs w:val="24"/>
        </w:rPr>
        <w:t>1-2027.  Library is already compliant.</w:t>
      </w:r>
    </w:p>
    <w:p w:rsidR="007C7AE0" w:rsidRDefault="007C7AE0" w:rsidP="00C70D07">
      <w:pPr>
        <w:pStyle w:val="ListParagraph"/>
        <w:numPr>
          <w:ilvl w:val="0"/>
          <w:numId w:val="3"/>
        </w:numPr>
        <w:tabs>
          <w:tab w:val="left" w:pos="9630"/>
        </w:tabs>
        <w:ind w:left="720"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Library and Staff completed Webinar Continuing Education IHLS: Cultivating Community Connections</w:t>
      </w:r>
    </w:p>
    <w:p w:rsidR="00A3746B" w:rsidRPr="001B7591" w:rsidRDefault="00A3746B" w:rsidP="00C70D07">
      <w:pPr>
        <w:tabs>
          <w:tab w:val="left" w:pos="9630"/>
        </w:tabs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 w:rsidRPr="00C70D07">
        <w:rPr>
          <w:rFonts w:ascii="Times New Roman" w:eastAsia="Calibri" w:hAnsi="Times New Roman" w:cs="Times New Roman"/>
          <w:b/>
          <w:sz w:val="24"/>
          <w:szCs w:val="24"/>
        </w:rPr>
        <w:t xml:space="preserve">OMA: </w:t>
      </w:r>
      <w:r w:rsidRPr="00C70D07">
        <w:rPr>
          <w:rFonts w:ascii="Times New Roman" w:eastAsia="Calibri" w:hAnsi="Times New Roman" w:cs="Times New Roman"/>
          <w:i/>
          <w:sz w:val="24"/>
          <w:szCs w:val="24"/>
        </w:rPr>
        <w:t xml:space="preserve">(public) </w:t>
      </w:r>
      <w:r w:rsidR="007C7AE0">
        <w:rPr>
          <w:rFonts w:ascii="Times New Roman" w:eastAsia="Calibri" w:hAnsi="Times New Roman" w:cs="Times New Roman"/>
          <w:bCs/>
          <w:sz w:val="24"/>
          <w:szCs w:val="24"/>
        </w:rPr>
        <w:t xml:space="preserve">Kate Kite and John Kirchner from the Illinois Heartland Library </w:t>
      </w:r>
      <w:r w:rsidR="000071A0">
        <w:rPr>
          <w:rFonts w:ascii="Times New Roman" w:eastAsia="Calibri" w:hAnsi="Times New Roman" w:cs="Times New Roman"/>
          <w:bCs/>
          <w:sz w:val="24"/>
          <w:szCs w:val="24"/>
        </w:rPr>
        <w:t>System</w:t>
      </w:r>
      <w:r w:rsidR="007C7AE0">
        <w:rPr>
          <w:rFonts w:ascii="Times New Roman" w:eastAsia="Calibri" w:hAnsi="Times New Roman" w:cs="Times New Roman"/>
          <w:bCs/>
          <w:sz w:val="24"/>
          <w:szCs w:val="24"/>
        </w:rPr>
        <w:t xml:space="preserve"> were in attendanc</w:t>
      </w:r>
      <w:r w:rsidR="00F37FD4">
        <w:rPr>
          <w:rFonts w:ascii="Times New Roman" w:eastAsia="Calibri" w:hAnsi="Times New Roman" w:cs="Times New Roman"/>
          <w:bCs/>
          <w:sz w:val="24"/>
          <w:szCs w:val="24"/>
        </w:rPr>
        <w:t xml:space="preserve">e </w:t>
      </w:r>
      <w:r w:rsidR="00F37FD4" w:rsidRPr="00F37FD4">
        <w:rPr>
          <w:rFonts w:ascii="Times New Roman" w:hAnsi="Times New Roman" w:cs="Times New Roman"/>
          <w:sz w:val="24"/>
          <w:szCs w:val="24"/>
        </w:rPr>
        <w:t>to observe and support the library.</w:t>
      </w:r>
      <w:r w:rsidR="00F37FD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B7591" w:rsidRPr="001B7591">
        <w:rPr>
          <w:rFonts w:ascii="Times New Roman" w:hAnsi="Times New Roman" w:cs="Times New Roman"/>
          <w:sz w:val="24"/>
          <w:szCs w:val="24"/>
        </w:rPr>
        <w:t>Ms. Kite addressed the board at the end of the meeting and expressed her satisfaction with the board and the library.</w:t>
      </w:r>
      <w:r w:rsidR="001B7591" w:rsidRPr="001B7591">
        <w:rPr>
          <w:sz w:val="24"/>
          <w:szCs w:val="24"/>
        </w:rPr>
        <w:t> </w:t>
      </w:r>
    </w:p>
    <w:p w:rsidR="00A3746B" w:rsidRPr="00505B15" w:rsidRDefault="00A3746B" w:rsidP="007C7AE0">
      <w:pPr>
        <w:tabs>
          <w:tab w:val="left" w:pos="9630"/>
        </w:tabs>
        <w:ind w:right="-360"/>
        <w:rPr>
          <w:rFonts w:ascii="Times New Roman" w:eastAsia="Calibri" w:hAnsi="Times New Roman" w:cs="Times New Roman"/>
          <w:sz w:val="24"/>
          <w:szCs w:val="24"/>
        </w:rPr>
      </w:pPr>
      <w:r w:rsidRPr="00505B15">
        <w:rPr>
          <w:rFonts w:ascii="Times New Roman" w:eastAsia="Calibri" w:hAnsi="Times New Roman" w:cs="Times New Roman"/>
          <w:b/>
          <w:sz w:val="24"/>
          <w:szCs w:val="24"/>
        </w:rPr>
        <w:t xml:space="preserve">MAYOR’S REPORT:   </w:t>
      </w:r>
    </w:p>
    <w:p w:rsidR="00A3746B" w:rsidRPr="00C5248D" w:rsidRDefault="00A3746B" w:rsidP="00D63D04">
      <w:pPr>
        <w:pStyle w:val="ListParagraph"/>
        <w:numPr>
          <w:ilvl w:val="0"/>
          <w:numId w:val="3"/>
        </w:numPr>
        <w:ind w:left="630" w:right="-360" w:hanging="270"/>
        <w:rPr>
          <w:rFonts w:ascii="Times New Roman" w:eastAsia="Calibri" w:hAnsi="Times New Roman" w:cs="Times New Roman"/>
          <w:sz w:val="24"/>
          <w:szCs w:val="24"/>
        </w:rPr>
      </w:pPr>
      <w:r w:rsidRPr="00C5248D">
        <w:rPr>
          <w:rFonts w:ascii="Times New Roman" w:eastAsia="Calibri" w:hAnsi="Times New Roman" w:cs="Times New Roman"/>
          <w:sz w:val="24"/>
          <w:szCs w:val="24"/>
        </w:rPr>
        <w:t>Library Expense Account:   $</w:t>
      </w:r>
      <w:r w:rsidR="007C7AE0">
        <w:rPr>
          <w:rFonts w:ascii="Times New Roman" w:eastAsia="Calibri" w:hAnsi="Times New Roman" w:cs="Times New Roman"/>
          <w:sz w:val="24"/>
          <w:szCs w:val="24"/>
        </w:rPr>
        <w:t>205,552.10</w:t>
      </w:r>
      <w:r w:rsidRPr="00C5248D">
        <w:rPr>
          <w:rFonts w:ascii="Times New Roman" w:eastAsia="Calibri" w:hAnsi="Times New Roman" w:cs="Times New Roman"/>
          <w:sz w:val="24"/>
          <w:szCs w:val="24"/>
        </w:rPr>
        <w:t xml:space="preserve"> current</w:t>
      </w:r>
    </w:p>
    <w:p w:rsidR="00A3746B" w:rsidRDefault="00A3746B" w:rsidP="00D63D04">
      <w:pPr>
        <w:pStyle w:val="ListParagraph"/>
        <w:numPr>
          <w:ilvl w:val="0"/>
          <w:numId w:val="3"/>
        </w:numPr>
        <w:ind w:left="630" w:right="-360" w:hanging="270"/>
        <w:rPr>
          <w:rFonts w:ascii="Times New Roman" w:eastAsia="Calibri" w:hAnsi="Times New Roman" w:cs="Times New Roman"/>
          <w:sz w:val="24"/>
          <w:szCs w:val="24"/>
        </w:rPr>
      </w:pPr>
      <w:r w:rsidRPr="00C5248D">
        <w:rPr>
          <w:rFonts w:ascii="Times New Roman" w:eastAsia="Calibri" w:hAnsi="Times New Roman" w:cs="Times New Roman"/>
          <w:sz w:val="24"/>
          <w:szCs w:val="24"/>
        </w:rPr>
        <w:t>Edward Jones Investment</w:t>
      </w:r>
      <w:r w:rsidR="00B67F0C">
        <w:rPr>
          <w:rFonts w:ascii="Times New Roman" w:eastAsia="Calibri" w:hAnsi="Times New Roman" w:cs="Times New Roman"/>
          <w:sz w:val="24"/>
          <w:szCs w:val="24"/>
        </w:rPr>
        <w:t xml:space="preserve"> (5738)</w:t>
      </w:r>
      <w:r w:rsidRPr="00C5248D">
        <w:rPr>
          <w:rFonts w:ascii="Times New Roman" w:eastAsia="Calibri" w:hAnsi="Times New Roman" w:cs="Times New Roman"/>
          <w:sz w:val="24"/>
          <w:szCs w:val="24"/>
        </w:rPr>
        <w:t>:   $</w:t>
      </w:r>
      <w:r w:rsidR="002E0C8A">
        <w:rPr>
          <w:rFonts w:ascii="Times New Roman" w:eastAsia="Calibri" w:hAnsi="Times New Roman" w:cs="Times New Roman"/>
          <w:sz w:val="24"/>
          <w:szCs w:val="24"/>
        </w:rPr>
        <w:t>2</w:t>
      </w:r>
      <w:r w:rsidR="00CB1EE9">
        <w:rPr>
          <w:rFonts w:ascii="Times New Roman" w:eastAsia="Calibri" w:hAnsi="Times New Roman" w:cs="Times New Roman"/>
          <w:sz w:val="24"/>
          <w:szCs w:val="24"/>
        </w:rPr>
        <w:t>1</w:t>
      </w:r>
      <w:r w:rsidR="007C7AE0">
        <w:rPr>
          <w:rFonts w:ascii="Times New Roman" w:eastAsia="Calibri" w:hAnsi="Times New Roman" w:cs="Times New Roman"/>
          <w:sz w:val="24"/>
          <w:szCs w:val="24"/>
        </w:rPr>
        <w:t>4,485.96</w:t>
      </w:r>
      <w:r w:rsidRPr="00C5248D">
        <w:rPr>
          <w:rFonts w:ascii="Times New Roman" w:eastAsia="Calibri" w:hAnsi="Times New Roman" w:cs="Times New Roman"/>
          <w:sz w:val="24"/>
          <w:szCs w:val="24"/>
        </w:rPr>
        <w:t xml:space="preserve"> current</w:t>
      </w:r>
    </w:p>
    <w:p w:rsidR="00B67F0C" w:rsidRDefault="00B67F0C" w:rsidP="00B67F0C">
      <w:pPr>
        <w:pStyle w:val="ListParagraph"/>
        <w:numPr>
          <w:ilvl w:val="0"/>
          <w:numId w:val="3"/>
        </w:numPr>
        <w:ind w:left="630" w:right="-360" w:hanging="270"/>
        <w:rPr>
          <w:rFonts w:ascii="Times New Roman" w:eastAsia="Calibri" w:hAnsi="Times New Roman" w:cs="Times New Roman"/>
          <w:sz w:val="24"/>
          <w:szCs w:val="24"/>
        </w:rPr>
      </w:pPr>
      <w:r w:rsidRPr="00C5248D">
        <w:rPr>
          <w:rFonts w:ascii="Times New Roman" w:eastAsia="Calibri" w:hAnsi="Times New Roman" w:cs="Times New Roman"/>
          <w:sz w:val="24"/>
          <w:szCs w:val="24"/>
        </w:rPr>
        <w:t>Edward Jones Investment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(3275)</w:t>
      </w:r>
      <w:r w:rsidRPr="00C5248D">
        <w:rPr>
          <w:rFonts w:ascii="Times New Roman" w:eastAsia="Calibri" w:hAnsi="Times New Roman" w:cs="Times New Roman"/>
          <w:sz w:val="24"/>
          <w:szCs w:val="24"/>
        </w:rPr>
        <w:t>:   $</w:t>
      </w:r>
      <w:r>
        <w:rPr>
          <w:rFonts w:ascii="Times New Roman" w:eastAsia="Calibri" w:hAnsi="Times New Roman" w:cs="Times New Roman"/>
          <w:sz w:val="24"/>
          <w:szCs w:val="24"/>
        </w:rPr>
        <w:t>30,3</w:t>
      </w:r>
      <w:r w:rsidR="007C7AE0">
        <w:rPr>
          <w:rFonts w:ascii="Times New Roman" w:eastAsia="Calibri" w:hAnsi="Times New Roman" w:cs="Times New Roman"/>
          <w:sz w:val="24"/>
          <w:szCs w:val="24"/>
        </w:rPr>
        <w:t>74.14</w:t>
      </w:r>
      <w:r w:rsidRPr="00C5248D">
        <w:rPr>
          <w:rFonts w:ascii="Times New Roman" w:eastAsia="Calibri" w:hAnsi="Times New Roman" w:cs="Times New Roman"/>
          <w:sz w:val="24"/>
          <w:szCs w:val="24"/>
        </w:rPr>
        <w:t xml:space="preserve"> current</w:t>
      </w:r>
    </w:p>
    <w:p w:rsidR="00A3746B" w:rsidRPr="007C7AE0" w:rsidRDefault="00A3746B" w:rsidP="00D63D04">
      <w:pPr>
        <w:pStyle w:val="ListParagraph"/>
        <w:numPr>
          <w:ilvl w:val="0"/>
          <w:numId w:val="3"/>
        </w:numPr>
        <w:ind w:left="630" w:right="-360" w:hanging="270"/>
        <w:rPr>
          <w:rFonts w:ascii="Times New Roman" w:eastAsia="Calibri" w:hAnsi="Times New Roman" w:cs="Times New Roman"/>
          <w:b/>
          <w:sz w:val="24"/>
          <w:szCs w:val="24"/>
        </w:rPr>
      </w:pPr>
      <w:r w:rsidRPr="00C5248D">
        <w:rPr>
          <w:rFonts w:ascii="Times New Roman" w:eastAsia="Calibri" w:hAnsi="Times New Roman" w:cs="Times New Roman"/>
          <w:sz w:val="24"/>
          <w:szCs w:val="24"/>
        </w:rPr>
        <w:t xml:space="preserve">Common Wealth: </w:t>
      </w:r>
      <w:r w:rsidR="007C7AE0">
        <w:rPr>
          <w:rFonts w:ascii="Times New Roman" w:eastAsia="Calibri" w:hAnsi="Times New Roman" w:cs="Times New Roman"/>
          <w:sz w:val="24"/>
          <w:szCs w:val="24"/>
        </w:rPr>
        <w:t>$4.68</w:t>
      </w:r>
      <w:r w:rsidR="000071A0">
        <w:rPr>
          <w:rFonts w:ascii="Times New Roman" w:eastAsia="Calibri" w:hAnsi="Times New Roman" w:cs="Times New Roman"/>
          <w:sz w:val="24"/>
          <w:szCs w:val="24"/>
        </w:rPr>
        <w:t xml:space="preserve"> current</w:t>
      </w:r>
    </w:p>
    <w:p w:rsidR="007C7AE0" w:rsidRPr="00F8719A" w:rsidRDefault="007C7AE0" w:rsidP="00D63D04">
      <w:pPr>
        <w:pStyle w:val="ListParagraph"/>
        <w:numPr>
          <w:ilvl w:val="0"/>
          <w:numId w:val="3"/>
        </w:numPr>
        <w:ind w:left="630" w:right="-360" w:hanging="27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First National Bank CD</w:t>
      </w:r>
      <w:r w:rsidR="00D43C4E">
        <w:rPr>
          <w:rFonts w:ascii="Times New Roman" w:eastAsia="Calibri" w:hAnsi="Times New Roman" w:cs="Times New Roman"/>
          <w:sz w:val="24"/>
          <w:szCs w:val="24"/>
        </w:rPr>
        <w:t xml:space="preserve"> (5683)</w:t>
      </w:r>
      <w:r w:rsidRPr="00D43C4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C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$140,174.58</w:t>
      </w:r>
      <w:r w:rsidR="000071A0">
        <w:rPr>
          <w:rFonts w:ascii="Times New Roman" w:eastAsia="Calibri" w:hAnsi="Times New Roman" w:cs="Times New Roman"/>
          <w:sz w:val="24"/>
          <w:szCs w:val="24"/>
        </w:rPr>
        <w:t xml:space="preserve"> current</w:t>
      </w:r>
    </w:p>
    <w:p w:rsidR="001F216A" w:rsidRPr="00DA2747" w:rsidRDefault="00A3746B" w:rsidP="00D63D04">
      <w:pPr>
        <w:ind w:right="-360"/>
        <w:rPr>
          <w:rFonts w:ascii="Times New Roman" w:eastAsia="Calibri" w:hAnsi="Times New Roman" w:cs="Times New Roman"/>
          <w:b/>
          <w:sz w:val="24"/>
          <w:szCs w:val="24"/>
        </w:rPr>
      </w:pPr>
      <w:r w:rsidRPr="00DA2747">
        <w:rPr>
          <w:rFonts w:ascii="Times New Roman" w:eastAsia="Calibri" w:hAnsi="Times New Roman" w:cs="Times New Roman"/>
          <w:b/>
          <w:sz w:val="24"/>
          <w:szCs w:val="24"/>
        </w:rPr>
        <w:t>COMMITTEE REPORTS:</w:t>
      </w:r>
    </w:p>
    <w:p w:rsidR="00A3746B" w:rsidRDefault="00A3746B" w:rsidP="00D63D04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0F3D21">
        <w:rPr>
          <w:rFonts w:ascii="Times New Roman" w:eastAsia="Calibri" w:hAnsi="Times New Roman" w:cs="Times New Roman"/>
          <w:iCs/>
          <w:sz w:val="24"/>
          <w:szCs w:val="24"/>
        </w:rPr>
        <w:t xml:space="preserve">Board Policy and Job Description: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</w:t>
      </w:r>
    </w:p>
    <w:p w:rsidR="007C7AE0" w:rsidRDefault="007C7AE0" w:rsidP="007C7AE0">
      <w:pPr>
        <w:pStyle w:val="ListParagraph"/>
        <w:numPr>
          <w:ilvl w:val="0"/>
          <w:numId w:val="4"/>
        </w:num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Janice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Crowl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A06A16">
        <w:rPr>
          <w:rFonts w:ascii="Times New Roman" w:eastAsia="Calibri" w:hAnsi="Times New Roman" w:cs="Times New Roman"/>
          <w:iCs/>
          <w:sz w:val="24"/>
          <w:szCs w:val="24"/>
        </w:rPr>
        <w:t>took Oath of Office and completed OMA training/certificate</w:t>
      </w:r>
    </w:p>
    <w:p w:rsidR="00A06A16" w:rsidRDefault="00A06A16" w:rsidP="007C7AE0">
      <w:pPr>
        <w:pStyle w:val="ListParagraph"/>
        <w:numPr>
          <w:ilvl w:val="0"/>
          <w:numId w:val="4"/>
        </w:num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Director presented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iLEAD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to the board for reference/information (</w:t>
      </w:r>
      <w:hyperlink r:id="rId7" w:history="1">
        <w:r w:rsidRPr="00C719B3">
          <w:rPr>
            <w:rStyle w:val="Hyperlink"/>
            <w:rFonts w:ascii="Times New Roman" w:eastAsia="Calibri" w:hAnsi="Times New Roman" w:cs="Times New Roman"/>
            <w:iCs/>
            <w:sz w:val="24"/>
            <w:szCs w:val="24"/>
          </w:rPr>
          <w:t>http://www.ileadtrustee.org</w:t>
        </w:r>
      </w:hyperlink>
      <w:r>
        <w:rPr>
          <w:rFonts w:ascii="Times New Roman" w:eastAsia="Calibri" w:hAnsi="Times New Roman" w:cs="Times New Roman"/>
          <w:iCs/>
          <w:sz w:val="24"/>
          <w:szCs w:val="24"/>
        </w:rPr>
        <w:t>).  Leadership, Empowerment, Accessibility, and Development for Public Library Trustees learning portal.</w:t>
      </w:r>
    </w:p>
    <w:p w:rsidR="00D63D04" w:rsidRPr="007C7AE0" w:rsidRDefault="00A3746B" w:rsidP="007C7AE0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7C7AE0">
        <w:rPr>
          <w:rFonts w:ascii="Times New Roman" w:eastAsia="Calibri" w:hAnsi="Times New Roman" w:cs="Times New Roman"/>
          <w:iCs/>
          <w:sz w:val="24"/>
          <w:szCs w:val="24"/>
        </w:rPr>
        <w:t xml:space="preserve">Budget and Planning:  </w:t>
      </w:r>
      <w:r w:rsidR="002033EC" w:rsidRPr="007C7AE0">
        <w:rPr>
          <w:rFonts w:ascii="Times New Roman" w:eastAsia="Calibri" w:hAnsi="Times New Roman" w:cs="Times New Roman"/>
          <w:iCs/>
          <w:sz w:val="24"/>
          <w:szCs w:val="24"/>
        </w:rPr>
        <w:t>NONE</w:t>
      </w:r>
    </w:p>
    <w:p w:rsidR="0038407D" w:rsidRDefault="00A3746B" w:rsidP="00D63D04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307102">
        <w:rPr>
          <w:rFonts w:ascii="Times New Roman" w:eastAsia="Calibri" w:hAnsi="Times New Roman" w:cs="Times New Roman"/>
          <w:iCs/>
          <w:sz w:val="24"/>
          <w:szCs w:val="24"/>
        </w:rPr>
        <w:t xml:space="preserve">Building and Repair: </w:t>
      </w:r>
    </w:p>
    <w:p w:rsidR="00A06A16" w:rsidRPr="00A06A16" w:rsidRDefault="00A06A16" w:rsidP="00A06A16">
      <w:pPr>
        <w:pStyle w:val="ListParagraph"/>
        <w:numPr>
          <w:ilvl w:val="0"/>
          <w:numId w:val="25"/>
        </w:num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Elevator passed Annual Elevator Inspection (completed on 8-11-2026) with Elevator Safety Group and Otis Elevator Company.</w:t>
      </w:r>
    </w:p>
    <w:p w:rsidR="00D43C4E" w:rsidRDefault="00D43C4E" w:rsidP="00A3655B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D43C4E" w:rsidRDefault="00D43C4E" w:rsidP="00A3655B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D43C4E" w:rsidRDefault="00D43C4E" w:rsidP="00A3655B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400297" w:rsidRPr="00A3655B" w:rsidRDefault="00A3746B" w:rsidP="00A3655B">
      <w:pPr>
        <w:ind w:right="-360"/>
        <w:rPr>
          <w:rFonts w:ascii="Times New Roman" w:eastAsia="Calibri" w:hAnsi="Times New Roman" w:cs="Times New Roman"/>
          <w:iCs/>
          <w:sz w:val="24"/>
          <w:szCs w:val="24"/>
        </w:rPr>
      </w:pPr>
      <w:r w:rsidRPr="00A3655B">
        <w:rPr>
          <w:rFonts w:ascii="Times New Roman" w:eastAsia="Calibri" w:hAnsi="Times New Roman" w:cs="Times New Roman"/>
          <w:iCs/>
          <w:sz w:val="24"/>
          <w:szCs w:val="24"/>
        </w:rPr>
        <w:t xml:space="preserve">Personnel:    </w:t>
      </w:r>
      <w:r w:rsidR="00B61268" w:rsidRPr="00A3655B">
        <w:rPr>
          <w:rFonts w:ascii="Times New Roman" w:eastAsia="Calibri" w:hAnsi="Times New Roman" w:cs="Times New Roman"/>
          <w:iCs/>
          <w:sz w:val="24"/>
          <w:szCs w:val="24"/>
        </w:rPr>
        <w:t>NONE</w:t>
      </w:r>
    </w:p>
    <w:p w:rsidR="00A06A16" w:rsidRDefault="00A3746B" w:rsidP="008A77A9">
      <w:p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 w:rsidRPr="004B304B">
        <w:rPr>
          <w:rFonts w:ascii="Times New Roman" w:eastAsia="Calibri" w:hAnsi="Times New Roman" w:cs="Times New Roman"/>
          <w:iCs/>
          <w:sz w:val="24"/>
          <w:szCs w:val="24"/>
        </w:rPr>
        <w:t xml:space="preserve">Technology:   </w:t>
      </w:r>
      <w:r>
        <w:rPr>
          <w:rFonts w:ascii="Times New Roman" w:eastAsia="Calibri" w:hAnsi="Times New Roman" w:cs="Times New Roman"/>
          <w:iCs/>
          <w:sz w:val="24"/>
          <w:szCs w:val="24"/>
        </w:rPr>
        <w:t>NONE</w:t>
      </w:r>
      <w:r w:rsidR="00307139">
        <w:rPr>
          <w:rFonts w:ascii="Times New Roman" w:eastAsia="Calibri" w:hAnsi="Times New Roman" w:cs="Times New Roman"/>
          <w:iCs/>
          <w:sz w:val="24"/>
          <w:szCs w:val="24"/>
        </w:rPr>
        <w:br/>
      </w:r>
      <w:r w:rsidR="0056490E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1C25E9">
        <w:rPr>
          <w:rFonts w:ascii="Times New Roman" w:eastAsia="Calibri" w:hAnsi="Times New Roman" w:cs="Times New Roman"/>
          <w:b/>
          <w:sz w:val="24"/>
          <w:szCs w:val="24"/>
        </w:rPr>
        <w:t xml:space="preserve">OLD BUSINESS: </w:t>
      </w:r>
      <w:r w:rsidR="002A7A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A06A16" w:rsidRDefault="00A06A16" w:rsidP="00A06A16">
      <w:pPr>
        <w:pStyle w:val="ListParagraph"/>
        <w:numPr>
          <w:ilvl w:val="0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Addressed community concerns presented to board:</w:t>
      </w:r>
    </w:p>
    <w:p w:rsidR="00A06A16" w:rsidRDefault="00A06A16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Hours of Operation:  </w:t>
      </w:r>
      <w:r w:rsidR="00D43C4E">
        <w:rPr>
          <w:rFonts w:ascii="Times New Roman" w:eastAsia="Calibri" w:hAnsi="Times New Roman" w:cs="Times New Roman"/>
          <w:bCs/>
          <w:sz w:val="24"/>
          <w:szCs w:val="24"/>
        </w:rPr>
        <w:t>working on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a survey to gather community feedback/</w:t>
      </w:r>
      <w:r w:rsidR="00E82145">
        <w:rPr>
          <w:rFonts w:ascii="Times New Roman" w:eastAsia="Calibri" w:hAnsi="Times New Roman" w:cs="Times New Roman"/>
          <w:bCs/>
          <w:sz w:val="24"/>
          <w:szCs w:val="24"/>
        </w:rPr>
        <w:t xml:space="preserve">program </w:t>
      </w:r>
      <w:r>
        <w:rPr>
          <w:rFonts w:ascii="Times New Roman" w:eastAsia="Calibri" w:hAnsi="Times New Roman" w:cs="Times New Roman"/>
          <w:bCs/>
          <w:sz w:val="24"/>
          <w:szCs w:val="24"/>
        </w:rPr>
        <w:t>suggestions</w:t>
      </w:r>
      <w:r w:rsidR="008F59F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A06A16" w:rsidRDefault="00A06A16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Children’s Programs: will continue to offer various programs from staff as well as guest presenters</w:t>
      </w:r>
      <w:r w:rsidR="008F59F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A06A16" w:rsidRDefault="00A06A16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Professional Development:  will include all training/courses/classes taken in minutes</w:t>
      </w:r>
    </w:p>
    <w:p w:rsidR="00A06A16" w:rsidRDefault="00A06A16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Board Training: Leadership, Empowerment, Accessibility, and Development resource presented as a resource.</w:t>
      </w:r>
    </w:p>
    <w:p w:rsidR="00834D75" w:rsidRDefault="00A06A16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Social Media Presence:  will </w:t>
      </w:r>
      <w:r w:rsidR="00834D75">
        <w:rPr>
          <w:rFonts w:ascii="Times New Roman" w:eastAsia="Calibri" w:hAnsi="Times New Roman" w:cs="Times New Roman"/>
          <w:bCs/>
          <w:sz w:val="24"/>
          <w:szCs w:val="24"/>
        </w:rPr>
        <w:t>increase posts of activities/events/new materials</w:t>
      </w:r>
      <w:r w:rsidR="008F59F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34D75" w:rsidRDefault="00834D75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Community Outreach:  continued participation in the Block Party, Scholastic Events and Popcorn Festival </w:t>
      </w:r>
      <w:r w:rsidR="00D43C4E">
        <w:rPr>
          <w:rFonts w:ascii="Times New Roman" w:eastAsia="Calibri" w:hAnsi="Times New Roman" w:cs="Times New Roman"/>
          <w:bCs/>
          <w:sz w:val="24"/>
          <w:szCs w:val="24"/>
        </w:rPr>
        <w:t>and other community events</w:t>
      </w:r>
      <w:r w:rsidR="008F59FC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34D75" w:rsidRDefault="00834D75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Grant Interest:  Dollar General </w:t>
      </w:r>
      <w:r w:rsidR="008F59FC">
        <w:rPr>
          <w:rFonts w:ascii="Times New Roman" w:eastAsia="Calibri" w:hAnsi="Times New Roman" w:cs="Times New Roman"/>
          <w:bCs/>
          <w:sz w:val="24"/>
          <w:szCs w:val="24"/>
        </w:rPr>
        <w:t>Grant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deadline has passed for 2026 but will apply in 2027.  Will reach out monthly to the city’s grant coordinator, Kirby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Casner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, for grant opportunities.</w:t>
      </w:r>
    </w:p>
    <w:p w:rsidR="00834D75" w:rsidRDefault="00834D75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Job Titles:  discussed concern over staff titles</w:t>
      </w:r>
      <w:r w:rsidR="00B7201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34D75" w:rsidRDefault="00834D75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Volunteer suggestion:  will reach out to the city for guidelines on encouraging/requesting volunteer assistance</w:t>
      </w:r>
      <w:r w:rsidR="00B7201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34D75" w:rsidRDefault="00834D75" w:rsidP="00A06A1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Book Price Concerns:  will actively check prices at various vendors for material purchases</w:t>
      </w:r>
      <w:r w:rsidR="00B7201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E82145" w:rsidRPr="00E82145" w:rsidRDefault="00E82145" w:rsidP="00067EA6">
      <w:pPr>
        <w:pStyle w:val="ListParagraph"/>
        <w:numPr>
          <w:ilvl w:val="1"/>
          <w:numId w:val="25"/>
        </w:num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 w:rsidRPr="00E82145">
        <w:rPr>
          <w:rFonts w:ascii="Times New Roman" w:hAnsi="Times New Roman" w:cs="Times New Roman"/>
          <w:sz w:val="24"/>
          <w:szCs w:val="24"/>
        </w:rPr>
        <w:t xml:space="preserve">Kids Activity Area:  suggestion for basement </w:t>
      </w:r>
      <w:r w:rsidR="00B72017" w:rsidRPr="00E82145">
        <w:rPr>
          <w:rFonts w:ascii="Times New Roman" w:hAnsi="Times New Roman" w:cs="Times New Roman"/>
          <w:sz w:val="24"/>
          <w:szCs w:val="24"/>
        </w:rPr>
        <w:t>kid’s</w:t>
      </w:r>
      <w:r w:rsidRPr="00E82145">
        <w:rPr>
          <w:rFonts w:ascii="Times New Roman" w:hAnsi="Times New Roman" w:cs="Times New Roman"/>
          <w:sz w:val="24"/>
          <w:szCs w:val="24"/>
        </w:rPr>
        <w:t xml:space="preserve"> activity area was discussed by board, determined not feasible at this time.</w:t>
      </w:r>
    </w:p>
    <w:p w:rsidR="001F216A" w:rsidRPr="00E82145" w:rsidRDefault="00E82145" w:rsidP="00E82145">
      <w:pPr>
        <w:ind w:right="-360"/>
        <w:rPr>
          <w:rFonts w:ascii="Times New Roman" w:eastAsia="Calibri" w:hAnsi="Times New Roman" w:cs="Times New Roman"/>
          <w:bCs/>
          <w:sz w:val="24"/>
          <w:szCs w:val="24"/>
        </w:rPr>
      </w:pPr>
      <w:r w:rsidRPr="00E8214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746B" w:rsidRPr="00E82145">
        <w:rPr>
          <w:rFonts w:ascii="Times New Roman" w:eastAsia="Calibri" w:hAnsi="Times New Roman" w:cs="Times New Roman"/>
          <w:b/>
          <w:sz w:val="24"/>
          <w:szCs w:val="24"/>
        </w:rPr>
        <w:t>NEW BUSINES</w:t>
      </w:r>
      <w:r w:rsidR="00A3746B" w:rsidRPr="00E82145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A3746B" w:rsidRPr="00E82145">
        <w:rPr>
          <w:rFonts w:ascii="Times New Roman" w:eastAsia="Calibri" w:hAnsi="Times New Roman" w:cs="Times New Roman"/>
          <w:bCs/>
          <w:sz w:val="24"/>
          <w:szCs w:val="24"/>
        </w:rPr>
        <w:t xml:space="preserve">:  </w:t>
      </w:r>
      <w:r w:rsidR="00A27BF4" w:rsidRPr="00E8214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6490E" w:rsidRPr="00E82145">
        <w:rPr>
          <w:rFonts w:ascii="Times New Roman" w:eastAsia="Calibri" w:hAnsi="Times New Roman" w:cs="Times New Roman"/>
          <w:bCs/>
          <w:sz w:val="24"/>
          <w:szCs w:val="24"/>
        </w:rPr>
        <w:t>NONE</w:t>
      </w:r>
    </w:p>
    <w:p w:rsidR="00B62458" w:rsidRPr="00A3746B" w:rsidRDefault="00A3746B" w:rsidP="00D63D04">
      <w:pPr>
        <w:ind w:right="-360"/>
      </w:pPr>
      <w:r w:rsidRPr="00B42001">
        <w:rPr>
          <w:rFonts w:ascii="Times New Roman" w:eastAsia="Calibri" w:hAnsi="Times New Roman" w:cs="Times New Roman"/>
          <w:b/>
          <w:sz w:val="24"/>
          <w:szCs w:val="24"/>
        </w:rPr>
        <w:t xml:space="preserve">NEXT MEETING: </w:t>
      </w:r>
      <w:r w:rsidR="006A3C63">
        <w:rPr>
          <w:rFonts w:ascii="Times New Roman" w:eastAsia="Calibri" w:hAnsi="Times New Roman" w:cs="Times New Roman"/>
          <w:b/>
          <w:sz w:val="24"/>
          <w:szCs w:val="24"/>
        </w:rPr>
        <w:t xml:space="preserve">Tuesday, </w:t>
      </w:r>
      <w:r w:rsidR="00D43C4E">
        <w:rPr>
          <w:rFonts w:ascii="Times New Roman" w:eastAsia="Calibri" w:hAnsi="Times New Roman" w:cs="Times New Roman"/>
          <w:b/>
          <w:sz w:val="24"/>
          <w:szCs w:val="24"/>
        </w:rPr>
        <w:t>October 13</w:t>
      </w:r>
      <w:r w:rsidRPr="00830573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at</w:t>
      </w:r>
      <w:r w:rsidRPr="00B42001">
        <w:rPr>
          <w:rFonts w:ascii="Times New Roman" w:eastAsia="Calibri" w:hAnsi="Times New Roman" w:cs="Times New Roman"/>
          <w:b/>
          <w:sz w:val="24"/>
          <w:szCs w:val="24"/>
        </w:rPr>
        <w:t xml:space="preserve"> 5:00 P.M., </w:t>
      </w:r>
      <w:proofErr w:type="spellStart"/>
      <w:r w:rsidR="00F76DB7" w:rsidRPr="00F76DB7">
        <w:rPr>
          <w:rFonts w:ascii="Times New Roman" w:eastAsia="Calibri" w:hAnsi="Times New Roman" w:cs="Times New Roman"/>
          <w:b/>
          <w:sz w:val="20"/>
          <w:szCs w:val="20"/>
        </w:rPr>
        <w:t>Pana</w:t>
      </w:r>
      <w:proofErr w:type="spellEnd"/>
      <w:r w:rsidR="00F76DB7" w:rsidRPr="00F76DB7">
        <w:rPr>
          <w:rFonts w:ascii="Times New Roman" w:eastAsia="Calibri" w:hAnsi="Times New Roman" w:cs="Times New Roman"/>
          <w:b/>
          <w:sz w:val="20"/>
          <w:szCs w:val="20"/>
        </w:rPr>
        <w:t xml:space="preserve"> Carnegie-Schuyler Board Room</w:t>
      </w:r>
      <w:r w:rsidR="00383834">
        <w:rPr>
          <w:rFonts w:ascii="Times New Roman" w:eastAsia="Calibri" w:hAnsi="Times New Roman" w:cs="Times New Roman"/>
          <w:b/>
          <w:sz w:val="20"/>
          <w:szCs w:val="20"/>
        </w:rPr>
        <w:br/>
      </w:r>
      <w:r w:rsidR="007A5C8D">
        <w:rPr>
          <w:rFonts w:ascii="Times New Roman" w:eastAsia="Calibri" w:hAnsi="Times New Roman" w:cs="Times New Roman"/>
          <w:b/>
          <w:sz w:val="20"/>
          <w:szCs w:val="20"/>
        </w:rPr>
        <w:br/>
      </w:r>
      <w:r w:rsidRPr="00757D44">
        <w:rPr>
          <w:rFonts w:ascii="Times New Roman" w:eastAsia="Calibri" w:hAnsi="Times New Roman" w:cs="Times New Roman"/>
          <w:b/>
          <w:sz w:val="24"/>
          <w:szCs w:val="24"/>
        </w:rPr>
        <w:t>ADJOURNED: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Motion:  </w:t>
      </w:r>
      <w:r w:rsidR="00D43C4E">
        <w:rPr>
          <w:rFonts w:ascii="Times New Roman" w:eastAsia="Calibri" w:hAnsi="Times New Roman" w:cs="Times New Roman"/>
          <w:bCs/>
          <w:sz w:val="24"/>
          <w:szCs w:val="24"/>
        </w:rPr>
        <w:t>Bill Farr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Second:  </w:t>
      </w:r>
      <w:r w:rsidR="00D43C4E">
        <w:rPr>
          <w:rFonts w:ascii="Times New Roman" w:eastAsia="Calibri" w:hAnsi="Times New Roman" w:cs="Times New Roman"/>
          <w:bCs/>
          <w:sz w:val="24"/>
          <w:szCs w:val="24"/>
        </w:rPr>
        <w:t xml:space="preserve">Jan </w:t>
      </w:r>
      <w:proofErr w:type="spellStart"/>
      <w:r w:rsidR="00D43C4E">
        <w:rPr>
          <w:rFonts w:ascii="Times New Roman" w:eastAsia="Calibri" w:hAnsi="Times New Roman" w:cs="Times New Roman"/>
          <w:bCs/>
          <w:sz w:val="24"/>
          <w:szCs w:val="24"/>
        </w:rPr>
        <w:t>Crowl</w:t>
      </w:r>
      <w:proofErr w:type="spellEnd"/>
      <w:r w:rsidRPr="00757D4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757D44">
        <w:rPr>
          <w:rFonts w:ascii="Times New Roman" w:eastAsia="Calibri" w:hAnsi="Times New Roman" w:cs="Times New Roman"/>
          <w:i/>
          <w:sz w:val="24"/>
          <w:szCs w:val="24"/>
        </w:rPr>
        <w:t>TIME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757D4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43C4E">
        <w:rPr>
          <w:rFonts w:ascii="Times New Roman" w:eastAsia="Calibri" w:hAnsi="Times New Roman" w:cs="Times New Roman"/>
          <w:sz w:val="24"/>
          <w:szCs w:val="24"/>
        </w:rPr>
        <w:t>6:08</w:t>
      </w:r>
    </w:p>
    <w:sectPr w:rsidR="00B62458" w:rsidRPr="00A3746B" w:rsidSect="00383834">
      <w:pgSz w:w="12240" w:h="15840"/>
      <w:pgMar w:top="360" w:right="117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6A0" w:rsidRDefault="008236A0" w:rsidP="007A5C8D">
      <w:pPr>
        <w:spacing w:after="0" w:line="240" w:lineRule="auto"/>
      </w:pPr>
      <w:r>
        <w:separator/>
      </w:r>
    </w:p>
  </w:endnote>
  <w:endnote w:type="continuationSeparator" w:id="0">
    <w:p w:rsidR="008236A0" w:rsidRDefault="008236A0" w:rsidP="007A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6A0" w:rsidRDefault="008236A0" w:rsidP="007A5C8D">
      <w:pPr>
        <w:spacing w:after="0" w:line="240" w:lineRule="auto"/>
      </w:pPr>
      <w:r>
        <w:separator/>
      </w:r>
    </w:p>
  </w:footnote>
  <w:footnote w:type="continuationSeparator" w:id="0">
    <w:p w:rsidR="008236A0" w:rsidRDefault="008236A0" w:rsidP="007A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5EF0"/>
    <w:multiLevelType w:val="hybridMultilevel"/>
    <w:tmpl w:val="BFBE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302ED"/>
    <w:multiLevelType w:val="multilevel"/>
    <w:tmpl w:val="125A7A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427ACE"/>
    <w:multiLevelType w:val="hybridMultilevel"/>
    <w:tmpl w:val="A1409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94A52"/>
    <w:multiLevelType w:val="hybridMultilevel"/>
    <w:tmpl w:val="EFE0F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6C7F8F"/>
    <w:multiLevelType w:val="hybridMultilevel"/>
    <w:tmpl w:val="B0C03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C66AC"/>
    <w:multiLevelType w:val="hybridMultilevel"/>
    <w:tmpl w:val="2D407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47AB1"/>
    <w:multiLevelType w:val="hybridMultilevel"/>
    <w:tmpl w:val="449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1404D"/>
    <w:multiLevelType w:val="hybridMultilevel"/>
    <w:tmpl w:val="07549F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382CC1"/>
    <w:multiLevelType w:val="hybridMultilevel"/>
    <w:tmpl w:val="C3FA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841931"/>
    <w:multiLevelType w:val="hybridMultilevel"/>
    <w:tmpl w:val="580EA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194A74"/>
    <w:multiLevelType w:val="hybridMultilevel"/>
    <w:tmpl w:val="1AB0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6A07FB"/>
    <w:multiLevelType w:val="hybridMultilevel"/>
    <w:tmpl w:val="8B70D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46669"/>
    <w:multiLevelType w:val="hybridMultilevel"/>
    <w:tmpl w:val="567A2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3D39C5"/>
    <w:multiLevelType w:val="hybridMultilevel"/>
    <w:tmpl w:val="F6FA7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5810C3"/>
    <w:multiLevelType w:val="hybridMultilevel"/>
    <w:tmpl w:val="A9CA2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3A71DA"/>
    <w:multiLevelType w:val="hybridMultilevel"/>
    <w:tmpl w:val="05A4B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661949"/>
    <w:multiLevelType w:val="hybridMultilevel"/>
    <w:tmpl w:val="9972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AE2C17"/>
    <w:multiLevelType w:val="hybridMultilevel"/>
    <w:tmpl w:val="6902E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18B1176"/>
    <w:multiLevelType w:val="hybridMultilevel"/>
    <w:tmpl w:val="1FF6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FA25AB"/>
    <w:multiLevelType w:val="hybridMultilevel"/>
    <w:tmpl w:val="D9CC1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E1338A3"/>
    <w:multiLevelType w:val="hybridMultilevel"/>
    <w:tmpl w:val="F08E1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C8249D"/>
    <w:multiLevelType w:val="hybridMultilevel"/>
    <w:tmpl w:val="A1EEC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5E101A1"/>
    <w:multiLevelType w:val="hybridMultilevel"/>
    <w:tmpl w:val="6D6E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ED1DAE"/>
    <w:multiLevelType w:val="hybridMultilevel"/>
    <w:tmpl w:val="75EC3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95652E"/>
    <w:multiLevelType w:val="hybridMultilevel"/>
    <w:tmpl w:val="361C1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9"/>
  </w:num>
  <w:num w:numId="4">
    <w:abstractNumId w:val="24"/>
  </w:num>
  <w:num w:numId="5">
    <w:abstractNumId w:val="0"/>
  </w:num>
  <w:num w:numId="6">
    <w:abstractNumId w:val="2"/>
  </w:num>
  <w:num w:numId="7">
    <w:abstractNumId w:val="3"/>
  </w:num>
  <w:num w:numId="8">
    <w:abstractNumId w:val="17"/>
  </w:num>
  <w:num w:numId="9">
    <w:abstractNumId w:val="7"/>
  </w:num>
  <w:num w:numId="10">
    <w:abstractNumId w:val="5"/>
  </w:num>
  <w:num w:numId="11">
    <w:abstractNumId w:val="21"/>
  </w:num>
  <w:num w:numId="12">
    <w:abstractNumId w:val="11"/>
  </w:num>
  <w:num w:numId="13">
    <w:abstractNumId w:val="12"/>
  </w:num>
  <w:num w:numId="14">
    <w:abstractNumId w:val="10"/>
  </w:num>
  <w:num w:numId="15">
    <w:abstractNumId w:val="16"/>
  </w:num>
  <w:num w:numId="16">
    <w:abstractNumId w:val="6"/>
  </w:num>
  <w:num w:numId="17">
    <w:abstractNumId w:val="9"/>
  </w:num>
  <w:num w:numId="18">
    <w:abstractNumId w:val="18"/>
  </w:num>
  <w:num w:numId="19">
    <w:abstractNumId w:val="8"/>
  </w:num>
  <w:num w:numId="20">
    <w:abstractNumId w:val="13"/>
  </w:num>
  <w:num w:numId="21">
    <w:abstractNumId w:val="20"/>
  </w:num>
  <w:num w:numId="22">
    <w:abstractNumId w:val="4"/>
  </w:num>
  <w:num w:numId="23">
    <w:abstractNumId w:val="14"/>
  </w:num>
  <w:num w:numId="24">
    <w:abstractNumId w:val="22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2458"/>
    <w:rsid w:val="000071A0"/>
    <w:rsid w:val="000173C2"/>
    <w:rsid w:val="00024BA0"/>
    <w:rsid w:val="00025D6D"/>
    <w:rsid w:val="0003047A"/>
    <w:rsid w:val="00044614"/>
    <w:rsid w:val="00047222"/>
    <w:rsid w:val="000504E6"/>
    <w:rsid w:val="0005124D"/>
    <w:rsid w:val="000547E1"/>
    <w:rsid w:val="00067EA6"/>
    <w:rsid w:val="0007335E"/>
    <w:rsid w:val="00073569"/>
    <w:rsid w:val="000742C7"/>
    <w:rsid w:val="00076ED5"/>
    <w:rsid w:val="00085CAE"/>
    <w:rsid w:val="00091C0F"/>
    <w:rsid w:val="000972D3"/>
    <w:rsid w:val="000C2195"/>
    <w:rsid w:val="000C5315"/>
    <w:rsid w:val="000F2198"/>
    <w:rsid w:val="000F33BC"/>
    <w:rsid w:val="000F3D21"/>
    <w:rsid w:val="000F7D89"/>
    <w:rsid w:val="00100043"/>
    <w:rsid w:val="00105932"/>
    <w:rsid w:val="00106E50"/>
    <w:rsid w:val="0011552D"/>
    <w:rsid w:val="001274E8"/>
    <w:rsid w:val="001279F6"/>
    <w:rsid w:val="001361F9"/>
    <w:rsid w:val="0014250E"/>
    <w:rsid w:val="001610E1"/>
    <w:rsid w:val="00163AF6"/>
    <w:rsid w:val="00172860"/>
    <w:rsid w:val="00177B6A"/>
    <w:rsid w:val="00181075"/>
    <w:rsid w:val="001836D2"/>
    <w:rsid w:val="00187374"/>
    <w:rsid w:val="001A0962"/>
    <w:rsid w:val="001B7591"/>
    <w:rsid w:val="001C25E9"/>
    <w:rsid w:val="001C7DB3"/>
    <w:rsid w:val="001D4963"/>
    <w:rsid w:val="001E18D8"/>
    <w:rsid w:val="001F19CC"/>
    <w:rsid w:val="001F216A"/>
    <w:rsid w:val="002033EC"/>
    <w:rsid w:val="00205951"/>
    <w:rsid w:val="00216FAD"/>
    <w:rsid w:val="00237C89"/>
    <w:rsid w:val="0024548A"/>
    <w:rsid w:val="002456BA"/>
    <w:rsid w:val="00252321"/>
    <w:rsid w:val="0025453F"/>
    <w:rsid w:val="00271D49"/>
    <w:rsid w:val="002745B9"/>
    <w:rsid w:val="00284285"/>
    <w:rsid w:val="00284D3E"/>
    <w:rsid w:val="002920E9"/>
    <w:rsid w:val="002936F5"/>
    <w:rsid w:val="002A63BF"/>
    <w:rsid w:val="002A6979"/>
    <w:rsid w:val="002A7AD3"/>
    <w:rsid w:val="002B4C87"/>
    <w:rsid w:val="002B7484"/>
    <w:rsid w:val="002D71D9"/>
    <w:rsid w:val="002E0C8A"/>
    <w:rsid w:val="00307102"/>
    <w:rsid w:val="00307139"/>
    <w:rsid w:val="003263B1"/>
    <w:rsid w:val="00327056"/>
    <w:rsid w:val="00332F5B"/>
    <w:rsid w:val="00333359"/>
    <w:rsid w:val="00333B62"/>
    <w:rsid w:val="003345A3"/>
    <w:rsid w:val="00344A13"/>
    <w:rsid w:val="00351D14"/>
    <w:rsid w:val="003543EF"/>
    <w:rsid w:val="00356DCD"/>
    <w:rsid w:val="00360075"/>
    <w:rsid w:val="00364904"/>
    <w:rsid w:val="00370F67"/>
    <w:rsid w:val="0037194F"/>
    <w:rsid w:val="00373745"/>
    <w:rsid w:val="00373DA5"/>
    <w:rsid w:val="003764C5"/>
    <w:rsid w:val="00383834"/>
    <w:rsid w:val="0038407D"/>
    <w:rsid w:val="0038514D"/>
    <w:rsid w:val="003929BF"/>
    <w:rsid w:val="003971A3"/>
    <w:rsid w:val="003A4E14"/>
    <w:rsid w:val="003E26E2"/>
    <w:rsid w:val="003E580F"/>
    <w:rsid w:val="003F002D"/>
    <w:rsid w:val="003F3BE6"/>
    <w:rsid w:val="003F7B39"/>
    <w:rsid w:val="003F7CCB"/>
    <w:rsid w:val="004000DB"/>
    <w:rsid w:val="00400297"/>
    <w:rsid w:val="004118EA"/>
    <w:rsid w:val="00422AA6"/>
    <w:rsid w:val="00423310"/>
    <w:rsid w:val="00423EC6"/>
    <w:rsid w:val="004254E9"/>
    <w:rsid w:val="004344DD"/>
    <w:rsid w:val="00442E53"/>
    <w:rsid w:val="004557FB"/>
    <w:rsid w:val="004605F9"/>
    <w:rsid w:val="004711F2"/>
    <w:rsid w:val="00472988"/>
    <w:rsid w:val="0048521D"/>
    <w:rsid w:val="004864FF"/>
    <w:rsid w:val="0049593B"/>
    <w:rsid w:val="004A5751"/>
    <w:rsid w:val="004B304B"/>
    <w:rsid w:val="004C08D4"/>
    <w:rsid w:val="004D5645"/>
    <w:rsid w:val="004E0177"/>
    <w:rsid w:val="004E3265"/>
    <w:rsid w:val="005012B5"/>
    <w:rsid w:val="00505B15"/>
    <w:rsid w:val="00506716"/>
    <w:rsid w:val="0052688B"/>
    <w:rsid w:val="00531A76"/>
    <w:rsid w:val="005404FB"/>
    <w:rsid w:val="00541426"/>
    <w:rsid w:val="00542723"/>
    <w:rsid w:val="00544EAC"/>
    <w:rsid w:val="00553C2A"/>
    <w:rsid w:val="005611B8"/>
    <w:rsid w:val="005633B0"/>
    <w:rsid w:val="0056490E"/>
    <w:rsid w:val="005654D3"/>
    <w:rsid w:val="00575650"/>
    <w:rsid w:val="00575EF6"/>
    <w:rsid w:val="005778E6"/>
    <w:rsid w:val="00584D8C"/>
    <w:rsid w:val="005851F7"/>
    <w:rsid w:val="0059357B"/>
    <w:rsid w:val="00597F37"/>
    <w:rsid w:val="005A016D"/>
    <w:rsid w:val="005A19D5"/>
    <w:rsid w:val="005A5F81"/>
    <w:rsid w:val="005D0D16"/>
    <w:rsid w:val="005D1068"/>
    <w:rsid w:val="005D1CBD"/>
    <w:rsid w:val="005D56E1"/>
    <w:rsid w:val="005D7148"/>
    <w:rsid w:val="005D7CB1"/>
    <w:rsid w:val="00603DD3"/>
    <w:rsid w:val="0061054B"/>
    <w:rsid w:val="006348F9"/>
    <w:rsid w:val="00634980"/>
    <w:rsid w:val="00636132"/>
    <w:rsid w:val="006726C2"/>
    <w:rsid w:val="00672F0D"/>
    <w:rsid w:val="00683639"/>
    <w:rsid w:val="00684680"/>
    <w:rsid w:val="006877D9"/>
    <w:rsid w:val="00695392"/>
    <w:rsid w:val="00695CE5"/>
    <w:rsid w:val="006A1F3B"/>
    <w:rsid w:val="006A3C63"/>
    <w:rsid w:val="006B2E6A"/>
    <w:rsid w:val="006B7B1F"/>
    <w:rsid w:val="006C31BB"/>
    <w:rsid w:val="006D566B"/>
    <w:rsid w:val="006D599B"/>
    <w:rsid w:val="006E2C7E"/>
    <w:rsid w:val="006E6E47"/>
    <w:rsid w:val="006F0B4D"/>
    <w:rsid w:val="006F0DAB"/>
    <w:rsid w:val="006F210A"/>
    <w:rsid w:val="006F6F5E"/>
    <w:rsid w:val="00714BA9"/>
    <w:rsid w:val="00716085"/>
    <w:rsid w:val="00720F67"/>
    <w:rsid w:val="0072772A"/>
    <w:rsid w:val="00730548"/>
    <w:rsid w:val="00735085"/>
    <w:rsid w:val="00735E04"/>
    <w:rsid w:val="00753147"/>
    <w:rsid w:val="007561AF"/>
    <w:rsid w:val="00757D44"/>
    <w:rsid w:val="00765880"/>
    <w:rsid w:val="0077047B"/>
    <w:rsid w:val="00771F9D"/>
    <w:rsid w:val="0077740F"/>
    <w:rsid w:val="00781480"/>
    <w:rsid w:val="007A041B"/>
    <w:rsid w:val="007A437E"/>
    <w:rsid w:val="007A5C8D"/>
    <w:rsid w:val="007B34BC"/>
    <w:rsid w:val="007C7AE0"/>
    <w:rsid w:val="007D0254"/>
    <w:rsid w:val="007D049A"/>
    <w:rsid w:val="007D770D"/>
    <w:rsid w:val="007F1515"/>
    <w:rsid w:val="007F3CA3"/>
    <w:rsid w:val="0080578F"/>
    <w:rsid w:val="00805A6D"/>
    <w:rsid w:val="00813D27"/>
    <w:rsid w:val="00813E58"/>
    <w:rsid w:val="00817F0E"/>
    <w:rsid w:val="008213F5"/>
    <w:rsid w:val="008236A0"/>
    <w:rsid w:val="008242F9"/>
    <w:rsid w:val="00830573"/>
    <w:rsid w:val="00834D75"/>
    <w:rsid w:val="0086713E"/>
    <w:rsid w:val="00867532"/>
    <w:rsid w:val="00872FBC"/>
    <w:rsid w:val="00881EF9"/>
    <w:rsid w:val="0088559B"/>
    <w:rsid w:val="008977FF"/>
    <w:rsid w:val="008A6F2D"/>
    <w:rsid w:val="008A77A9"/>
    <w:rsid w:val="008B136E"/>
    <w:rsid w:val="008E295E"/>
    <w:rsid w:val="008F59FC"/>
    <w:rsid w:val="00904909"/>
    <w:rsid w:val="00906EFE"/>
    <w:rsid w:val="00916CC5"/>
    <w:rsid w:val="00920043"/>
    <w:rsid w:val="009239AE"/>
    <w:rsid w:val="00925B97"/>
    <w:rsid w:val="00930198"/>
    <w:rsid w:val="00940782"/>
    <w:rsid w:val="00942AF9"/>
    <w:rsid w:val="0096770E"/>
    <w:rsid w:val="0097226F"/>
    <w:rsid w:val="009806F8"/>
    <w:rsid w:val="009849B4"/>
    <w:rsid w:val="00985498"/>
    <w:rsid w:val="00996ABC"/>
    <w:rsid w:val="009B3A7F"/>
    <w:rsid w:val="009B54F3"/>
    <w:rsid w:val="009E312C"/>
    <w:rsid w:val="009F6EC2"/>
    <w:rsid w:val="00A042EC"/>
    <w:rsid w:val="00A06A16"/>
    <w:rsid w:val="00A11E8C"/>
    <w:rsid w:val="00A252C0"/>
    <w:rsid w:val="00A25BF8"/>
    <w:rsid w:val="00A27BF4"/>
    <w:rsid w:val="00A3655B"/>
    <w:rsid w:val="00A3746B"/>
    <w:rsid w:val="00A406F2"/>
    <w:rsid w:val="00A54A93"/>
    <w:rsid w:val="00A56808"/>
    <w:rsid w:val="00A62CF3"/>
    <w:rsid w:val="00A651ED"/>
    <w:rsid w:val="00A70EF9"/>
    <w:rsid w:val="00A741C8"/>
    <w:rsid w:val="00A77AF5"/>
    <w:rsid w:val="00A77CBA"/>
    <w:rsid w:val="00A82297"/>
    <w:rsid w:val="00A83781"/>
    <w:rsid w:val="00A85BEE"/>
    <w:rsid w:val="00A94957"/>
    <w:rsid w:val="00A94E89"/>
    <w:rsid w:val="00A95B2E"/>
    <w:rsid w:val="00AA4539"/>
    <w:rsid w:val="00AB167D"/>
    <w:rsid w:val="00AC2E66"/>
    <w:rsid w:val="00AC4BA2"/>
    <w:rsid w:val="00AD6866"/>
    <w:rsid w:val="00AF0E86"/>
    <w:rsid w:val="00AF5962"/>
    <w:rsid w:val="00B03923"/>
    <w:rsid w:val="00B05161"/>
    <w:rsid w:val="00B061B0"/>
    <w:rsid w:val="00B17519"/>
    <w:rsid w:val="00B20A2D"/>
    <w:rsid w:val="00B232AF"/>
    <w:rsid w:val="00B23A3D"/>
    <w:rsid w:val="00B26AFC"/>
    <w:rsid w:val="00B278A2"/>
    <w:rsid w:val="00B35266"/>
    <w:rsid w:val="00B42001"/>
    <w:rsid w:val="00B531A7"/>
    <w:rsid w:val="00B537EF"/>
    <w:rsid w:val="00B61268"/>
    <w:rsid w:val="00B62458"/>
    <w:rsid w:val="00B6517A"/>
    <w:rsid w:val="00B67F0C"/>
    <w:rsid w:val="00B72017"/>
    <w:rsid w:val="00B73B44"/>
    <w:rsid w:val="00B73D9C"/>
    <w:rsid w:val="00B763E8"/>
    <w:rsid w:val="00B772F8"/>
    <w:rsid w:val="00B77C31"/>
    <w:rsid w:val="00B8356D"/>
    <w:rsid w:val="00B960D5"/>
    <w:rsid w:val="00B9751E"/>
    <w:rsid w:val="00BA2EAA"/>
    <w:rsid w:val="00BB2CB7"/>
    <w:rsid w:val="00BC6B60"/>
    <w:rsid w:val="00BD0084"/>
    <w:rsid w:val="00BD4E71"/>
    <w:rsid w:val="00BE1A05"/>
    <w:rsid w:val="00BF3A5D"/>
    <w:rsid w:val="00C200F1"/>
    <w:rsid w:val="00C21D89"/>
    <w:rsid w:val="00C23240"/>
    <w:rsid w:val="00C34F6B"/>
    <w:rsid w:val="00C37488"/>
    <w:rsid w:val="00C47387"/>
    <w:rsid w:val="00C5007F"/>
    <w:rsid w:val="00C510F5"/>
    <w:rsid w:val="00C5248D"/>
    <w:rsid w:val="00C61D63"/>
    <w:rsid w:val="00C620B0"/>
    <w:rsid w:val="00C65F15"/>
    <w:rsid w:val="00C66C1B"/>
    <w:rsid w:val="00C70D07"/>
    <w:rsid w:val="00C74D45"/>
    <w:rsid w:val="00C93A87"/>
    <w:rsid w:val="00C94814"/>
    <w:rsid w:val="00C9704C"/>
    <w:rsid w:val="00CA13D1"/>
    <w:rsid w:val="00CA2C9E"/>
    <w:rsid w:val="00CB1EE9"/>
    <w:rsid w:val="00CB3F12"/>
    <w:rsid w:val="00CB45B2"/>
    <w:rsid w:val="00CC6DC7"/>
    <w:rsid w:val="00CD4404"/>
    <w:rsid w:val="00CD6E6C"/>
    <w:rsid w:val="00CD6F0E"/>
    <w:rsid w:val="00CF1C5A"/>
    <w:rsid w:val="00CF7CF6"/>
    <w:rsid w:val="00D01FDE"/>
    <w:rsid w:val="00D031FB"/>
    <w:rsid w:val="00D077AC"/>
    <w:rsid w:val="00D139AC"/>
    <w:rsid w:val="00D231D2"/>
    <w:rsid w:val="00D43649"/>
    <w:rsid w:val="00D43C4E"/>
    <w:rsid w:val="00D51197"/>
    <w:rsid w:val="00D56422"/>
    <w:rsid w:val="00D63D04"/>
    <w:rsid w:val="00D80CAA"/>
    <w:rsid w:val="00D82439"/>
    <w:rsid w:val="00D84D23"/>
    <w:rsid w:val="00D85135"/>
    <w:rsid w:val="00D9420E"/>
    <w:rsid w:val="00D94BE1"/>
    <w:rsid w:val="00D94F48"/>
    <w:rsid w:val="00DA2747"/>
    <w:rsid w:val="00DA514F"/>
    <w:rsid w:val="00DA5DC2"/>
    <w:rsid w:val="00DC1FB1"/>
    <w:rsid w:val="00DC3110"/>
    <w:rsid w:val="00DC39D7"/>
    <w:rsid w:val="00DD1267"/>
    <w:rsid w:val="00DD2F80"/>
    <w:rsid w:val="00DD5B44"/>
    <w:rsid w:val="00DE084B"/>
    <w:rsid w:val="00DF3C85"/>
    <w:rsid w:val="00E044CB"/>
    <w:rsid w:val="00E11A63"/>
    <w:rsid w:val="00E16B25"/>
    <w:rsid w:val="00E21002"/>
    <w:rsid w:val="00E22263"/>
    <w:rsid w:val="00E22BA0"/>
    <w:rsid w:val="00E4370E"/>
    <w:rsid w:val="00E51828"/>
    <w:rsid w:val="00E56564"/>
    <w:rsid w:val="00E57124"/>
    <w:rsid w:val="00E639F6"/>
    <w:rsid w:val="00E64925"/>
    <w:rsid w:val="00E72E6C"/>
    <w:rsid w:val="00E762A2"/>
    <w:rsid w:val="00E76AB7"/>
    <w:rsid w:val="00E80620"/>
    <w:rsid w:val="00E82145"/>
    <w:rsid w:val="00E845D3"/>
    <w:rsid w:val="00E91C42"/>
    <w:rsid w:val="00E955A4"/>
    <w:rsid w:val="00EB27FE"/>
    <w:rsid w:val="00EC662D"/>
    <w:rsid w:val="00EC6C4E"/>
    <w:rsid w:val="00ED4814"/>
    <w:rsid w:val="00ED5250"/>
    <w:rsid w:val="00EE247E"/>
    <w:rsid w:val="00EF0DBE"/>
    <w:rsid w:val="00EF10CE"/>
    <w:rsid w:val="00EF24EF"/>
    <w:rsid w:val="00EF32AE"/>
    <w:rsid w:val="00F01B24"/>
    <w:rsid w:val="00F107FF"/>
    <w:rsid w:val="00F1172D"/>
    <w:rsid w:val="00F12E5F"/>
    <w:rsid w:val="00F12F0D"/>
    <w:rsid w:val="00F16636"/>
    <w:rsid w:val="00F2171B"/>
    <w:rsid w:val="00F2380C"/>
    <w:rsid w:val="00F259E7"/>
    <w:rsid w:val="00F26F6A"/>
    <w:rsid w:val="00F304E2"/>
    <w:rsid w:val="00F37FD4"/>
    <w:rsid w:val="00F45AE6"/>
    <w:rsid w:val="00F5671B"/>
    <w:rsid w:val="00F5780D"/>
    <w:rsid w:val="00F60451"/>
    <w:rsid w:val="00F65B9F"/>
    <w:rsid w:val="00F71939"/>
    <w:rsid w:val="00F76317"/>
    <w:rsid w:val="00F76CC5"/>
    <w:rsid w:val="00F76DB7"/>
    <w:rsid w:val="00F81EB0"/>
    <w:rsid w:val="00F82078"/>
    <w:rsid w:val="00F864B3"/>
    <w:rsid w:val="00F8719A"/>
    <w:rsid w:val="00FA0B12"/>
    <w:rsid w:val="00FB4F5E"/>
    <w:rsid w:val="00FD1BA3"/>
    <w:rsid w:val="00FF6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D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43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43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C8D"/>
  </w:style>
  <w:style w:type="paragraph" w:styleId="Footer">
    <w:name w:val="footer"/>
    <w:basedOn w:val="Normal"/>
    <w:link w:val="FooterChar"/>
    <w:uiPriority w:val="99"/>
    <w:unhideWhenUsed/>
    <w:rsid w:val="007A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C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leadtruste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Eddy</dc:creator>
  <cp:lastModifiedBy>Lisa</cp:lastModifiedBy>
  <cp:revision>2</cp:revision>
  <cp:lastPrinted>2026-09-10T22:10:00Z</cp:lastPrinted>
  <dcterms:created xsi:type="dcterms:W3CDTF">2026-09-10T22:10:00Z</dcterms:created>
  <dcterms:modified xsi:type="dcterms:W3CDTF">2026-09-10T22:10:00Z</dcterms:modified>
</cp:coreProperties>
</file>