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46B" w:rsidRPr="00757D44" w:rsidRDefault="00A3746B" w:rsidP="00D63D04">
      <w:pPr>
        <w:ind w:right="-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/>
      </w:r>
      <w:r w:rsidR="0054272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</w:t>
      </w:r>
      <w:r w:rsidRPr="002D71D9">
        <w:rPr>
          <w:rFonts w:ascii="Times New Roman" w:eastAsia="Calibri" w:hAnsi="Times New Roman" w:cs="Times New Roman"/>
          <w:b/>
          <w:sz w:val="26"/>
          <w:szCs w:val="26"/>
        </w:rPr>
        <w:t xml:space="preserve">Library Board Meeting </w:t>
      </w:r>
      <w:r w:rsidR="00940782" w:rsidRPr="002D71D9">
        <w:rPr>
          <w:rFonts w:ascii="Times New Roman" w:eastAsia="Calibri" w:hAnsi="Times New Roman" w:cs="Times New Roman"/>
          <w:b/>
          <w:sz w:val="26"/>
          <w:szCs w:val="26"/>
        </w:rPr>
        <w:t>Dec</w:t>
      </w:r>
      <w:r w:rsidR="00216FAD" w:rsidRPr="002D71D9">
        <w:rPr>
          <w:rFonts w:ascii="Times New Roman" w:eastAsia="Calibri" w:hAnsi="Times New Roman" w:cs="Times New Roman"/>
          <w:b/>
          <w:sz w:val="26"/>
          <w:szCs w:val="26"/>
        </w:rPr>
        <w:t xml:space="preserve">ember </w:t>
      </w:r>
      <w:r w:rsidR="00940782" w:rsidRPr="002D71D9">
        <w:rPr>
          <w:rFonts w:ascii="Times New Roman" w:eastAsia="Calibri" w:hAnsi="Times New Roman" w:cs="Times New Roman"/>
          <w:b/>
          <w:sz w:val="26"/>
          <w:szCs w:val="26"/>
        </w:rPr>
        <w:t>9</w:t>
      </w:r>
      <w:r w:rsidRPr="002D71D9">
        <w:rPr>
          <w:rFonts w:ascii="Times New Roman" w:eastAsia="Calibri" w:hAnsi="Times New Roman" w:cs="Times New Roman"/>
          <w:b/>
          <w:sz w:val="26"/>
          <w:szCs w:val="26"/>
          <w:vertAlign w:val="superscript"/>
        </w:rPr>
        <w:t>th</w:t>
      </w:r>
      <w:r w:rsidRPr="002D71D9">
        <w:rPr>
          <w:rFonts w:ascii="Times New Roman" w:eastAsia="Calibri" w:hAnsi="Times New Roman" w:cs="Times New Roman"/>
          <w:b/>
          <w:sz w:val="26"/>
          <w:szCs w:val="26"/>
        </w:rPr>
        <w:t xml:space="preserve"> 202</w:t>
      </w:r>
      <w:r w:rsidR="00D63D04" w:rsidRPr="002D71D9">
        <w:rPr>
          <w:rFonts w:ascii="Times New Roman" w:eastAsia="Calibri" w:hAnsi="Times New Roman" w:cs="Times New Roman"/>
          <w:b/>
          <w:sz w:val="26"/>
          <w:szCs w:val="26"/>
        </w:rPr>
        <w:t>5</w:t>
      </w:r>
      <w:r>
        <w:rPr>
          <w:rFonts w:ascii="Times New Roman" w:eastAsia="Calibri" w:hAnsi="Times New Roman" w:cs="Times New Roman"/>
          <w:b/>
          <w:sz w:val="24"/>
          <w:szCs w:val="24"/>
        </w:rPr>
        <w:br/>
      </w:r>
      <w:r w:rsidR="007A5C8D"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757D44">
        <w:rPr>
          <w:rFonts w:ascii="Times New Roman" w:eastAsia="Calibri" w:hAnsi="Times New Roman" w:cs="Times New Roman"/>
          <w:b/>
          <w:sz w:val="24"/>
          <w:szCs w:val="24"/>
        </w:rPr>
        <w:t>ATTENDANCE:</w:t>
      </w:r>
      <w:r w:rsidRPr="00757D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936F5">
        <w:rPr>
          <w:rFonts w:ascii="Times New Roman" w:eastAsia="Calibri" w:hAnsi="Times New Roman" w:cs="Times New Roman"/>
          <w:sz w:val="24"/>
          <w:szCs w:val="24"/>
        </w:rPr>
        <w:t xml:space="preserve">Dara Thompson, </w:t>
      </w:r>
      <w:r w:rsidR="00940782">
        <w:rPr>
          <w:rFonts w:ascii="Times New Roman" w:eastAsia="Calibri" w:hAnsi="Times New Roman" w:cs="Times New Roman"/>
          <w:sz w:val="24"/>
          <w:szCs w:val="24"/>
        </w:rPr>
        <w:t xml:space="preserve">Mike Foster, </w:t>
      </w:r>
      <w:r w:rsidR="00216FAD">
        <w:rPr>
          <w:rFonts w:ascii="Times New Roman" w:eastAsia="Calibri" w:hAnsi="Times New Roman" w:cs="Times New Roman"/>
          <w:sz w:val="24"/>
          <w:szCs w:val="24"/>
        </w:rPr>
        <w:t xml:space="preserve">Connie Pinkston, </w:t>
      </w:r>
      <w:r w:rsidR="00A27BF4">
        <w:rPr>
          <w:rFonts w:ascii="Times New Roman" w:eastAsia="Calibri" w:hAnsi="Times New Roman" w:cs="Times New Roman"/>
          <w:sz w:val="24"/>
          <w:szCs w:val="24"/>
        </w:rPr>
        <w:t xml:space="preserve">Kevin Kennedy, </w:t>
      </w:r>
      <w:r w:rsidR="00B960D5">
        <w:rPr>
          <w:rFonts w:ascii="Times New Roman" w:eastAsia="Calibri" w:hAnsi="Times New Roman" w:cs="Times New Roman"/>
          <w:sz w:val="24"/>
          <w:szCs w:val="24"/>
        </w:rPr>
        <w:t xml:space="preserve">Janice Crowl, </w:t>
      </w:r>
      <w:r w:rsidRPr="00757D44">
        <w:rPr>
          <w:rFonts w:ascii="Times New Roman" w:eastAsia="Calibri" w:hAnsi="Times New Roman" w:cs="Times New Roman"/>
          <w:sz w:val="24"/>
          <w:szCs w:val="24"/>
        </w:rPr>
        <w:t>Peggy Eddy</w:t>
      </w:r>
      <w:r w:rsidR="00E2100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D077AC">
        <w:rPr>
          <w:rFonts w:ascii="Times New Roman" w:eastAsia="Calibri" w:hAnsi="Times New Roman" w:cs="Times New Roman"/>
          <w:sz w:val="24"/>
          <w:szCs w:val="24"/>
        </w:rPr>
        <w:t>Bill Farr</w:t>
      </w:r>
      <w:r w:rsidR="00CB1EE9">
        <w:rPr>
          <w:rFonts w:ascii="Times New Roman" w:eastAsia="Calibri" w:hAnsi="Times New Roman" w:cs="Times New Roman"/>
          <w:sz w:val="24"/>
          <w:szCs w:val="24"/>
        </w:rPr>
        <w:t xml:space="preserve"> Roger Baldock</w:t>
      </w:r>
      <w:r w:rsidR="00D077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and Lisa Lynch</w:t>
      </w:r>
      <w:r w:rsidRPr="00757D44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</w:p>
    <w:p w:rsidR="00A3746B" w:rsidRPr="00A27BF4" w:rsidRDefault="00A3746B" w:rsidP="00D63D04">
      <w:pPr>
        <w:ind w:right="-360"/>
        <w:rPr>
          <w:rFonts w:ascii="Times New Roman" w:eastAsia="Calibri" w:hAnsi="Times New Roman" w:cs="Times New Roman"/>
          <w:bCs/>
          <w:sz w:val="24"/>
          <w:szCs w:val="24"/>
        </w:rPr>
      </w:pPr>
      <w:r w:rsidRPr="00757D44">
        <w:rPr>
          <w:rFonts w:ascii="Times New Roman" w:eastAsia="Calibri" w:hAnsi="Times New Roman" w:cs="Times New Roman"/>
          <w:b/>
          <w:sz w:val="24"/>
          <w:szCs w:val="24"/>
        </w:rPr>
        <w:t xml:space="preserve">EXCUSED: </w:t>
      </w:r>
      <w:r w:rsidR="00F76DB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940782">
        <w:rPr>
          <w:rFonts w:ascii="Times New Roman" w:eastAsia="Calibri" w:hAnsi="Times New Roman" w:cs="Times New Roman"/>
          <w:bCs/>
          <w:sz w:val="24"/>
          <w:szCs w:val="24"/>
        </w:rPr>
        <w:t>Peggy Heaton</w:t>
      </w:r>
    </w:p>
    <w:p w:rsidR="00A3746B" w:rsidRPr="002936F5" w:rsidRDefault="00A3746B" w:rsidP="00D63D04">
      <w:pPr>
        <w:ind w:right="-360"/>
        <w:rPr>
          <w:rFonts w:ascii="Times New Roman" w:eastAsia="Calibri" w:hAnsi="Times New Roman" w:cs="Times New Roman"/>
          <w:iCs/>
          <w:sz w:val="24"/>
          <w:szCs w:val="24"/>
        </w:rPr>
      </w:pPr>
      <w:r w:rsidRPr="002936F5">
        <w:rPr>
          <w:rFonts w:ascii="Times New Roman" w:eastAsia="Calibri" w:hAnsi="Times New Roman" w:cs="Times New Roman"/>
          <w:b/>
          <w:sz w:val="24"/>
          <w:szCs w:val="24"/>
        </w:rPr>
        <w:t xml:space="preserve">MINUTES:     </w:t>
      </w:r>
      <w:r w:rsidRPr="002936F5">
        <w:rPr>
          <w:rFonts w:ascii="Times New Roman" w:eastAsia="Calibri" w:hAnsi="Times New Roman" w:cs="Times New Roman"/>
          <w:iCs/>
          <w:sz w:val="24"/>
          <w:szCs w:val="24"/>
        </w:rPr>
        <w:t xml:space="preserve">Motion:   </w:t>
      </w:r>
      <w:r w:rsidR="00CB1EE9">
        <w:rPr>
          <w:rFonts w:ascii="Times New Roman" w:eastAsia="Calibri" w:hAnsi="Times New Roman" w:cs="Times New Roman"/>
          <w:iCs/>
          <w:sz w:val="24"/>
          <w:szCs w:val="24"/>
        </w:rPr>
        <w:t>Bill Farr</w:t>
      </w:r>
      <w:r w:rsidRPr="002936F5">
        <w:rPr>
          <w:rFonts w:ascii="Times New Roman" w:eastAsia="Calibri" w:hAnsi="Times New Roman" w:cs="Times New Roman"/>
          <w:iCs/>
          <w:sz w:val="24"/>
          <w:szCs w:val="24"/>
        </w:rPr>
        <w:t xml:space="preserve">   Second:  </w:t>
      </w:r>
      <w:r w:rsidR="00CB1EE9">
        <w:rPr>
          <w:rFonts w:ascii="Times New Roman" w:eastAsia="Calibri" w:hAnsi="Times New Roman" w:cs="Times New Roman"/>
          <w:iCs/>
          <w:sz w:val="24"/>
          <w:szCs w:val="24"/>
        </w:rPr>
        <w:t>Roger Baldock</w:t>
      </w:r>
    </w:p>
    <w:p w:rsidR="00A3746B" w:rsidRDefault="00A3746B" w:rsidP="00D63D04">
      <w:pPr>
        <w:ind w:right="-360"/>
        <w:rPr>
          <w:rFonts w:ascii="Times New Roman" w:eastAsia="Calibri" w:hAnsi="Times New Roman" w:cs="Times New Roman"/>
          <w:iCs/>
          <w:sz w:val="24"/>
          <w:szCs w:val="24"/>
        </w:rPr>
      </w:pPr>
      <w:r w:rsidRPr="000F3D21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FINANCIAL:    </w:t>
      </w:r>
      <w:r w:rsidRPr="000F3D21">
        <w:rPr>
          <w:rFonts w:ascii="Times New Roman" w:eastAsia="Calibri" w:hAnsi="Times New Roman" w:cs="Times New Roman"/>
          <w:iCs/>
          <w:sz w:val="24"/>
          <w:szCs w:val="24"/>
        </w:rPr>
        <w:t>Motion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: </w:t>
      </w:r>
      <w:r w:rsidR="00940782">
        <w:rPr>
          <w:rFonts w:ascii="Times New Roman" w:eastAsia="Calibri" w:hAnsi="Times New Roman" w:cs="Times New Roman"/>
          <w:iCs/>
          <w:sz w:val="24"/>
          <w:szCs w:val="24"/>
        </w:rPr>
        <w:t>Bill Farr</w:t>
      </w:r>
      <w:r w:rsidRPr="000F3D21">
        <w:rPr>
          <w:rFonts w:ascii="Times New Roman" w:eastAsia="Calibri" w:hAnsi="Times New Roman" w:cs="Times New Roman"/>
          <w:iCs/>
          <w:sz w:val="24"/>
          <w:szCs w:val="24"/>
        </w:rPr>
        <w:t xml:space="preserve">     Second</w:t>
      </w:r>
      <w:r>
        <w:rPr>
          <w:rFonts w:ascii="Times New Roman" w:eastAsia="Calibri" w:hAnsi="Times New Roman" w:cs="Times New Roman"/>
          <w:iCs/>
          <w:sz w:val="24"/>
          <w:szCs w:val="24"/>
        </w:rPr>
        <w:t>:</w:t>
      </w:r>
      <w:r w:rsidRPr="000F3D21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940782">
        <w:rPr>
          <w:rFonts w:ascii="Times New Roman" w:eastAsia="Calibri" w:hAnsi="Times New Roman" w:cs="Times New Roman"/>
          <w:iCs/>
          <w:sz w:val="24"/>
          <w:szCs w:val="24"/>
        </w:rPr>
        <w:t>Kevin Kennedy</w:t>
      </w:r>
    </w:p>
    <w:p w:rsidR="00D077AC" w:rsidRPr="00D077AC" w:rsidRDefault="00A3746B" w:rsidP="00940782">
      <w:pPr>
        <w:ind w:right="-360"/>
        <w:rPr>
          <w:rFonts w:ascii="Times New Roman" w:eastAsia="Calibri" w:hAnsi="Times New Roman" w:cs="Times New Roman"/>
          <w:bCs/>
          <w:sz w:val="24"/>
          <w:szCs w:val="24"/>
        </w:rPr>
      </w:pPr>
      <w:r w:rsidRPr="00F60451">
        <w:rPr>
          <w:rFonts w:ascii="Times New Roman" w:eastAsia="Calibri" w:hAnsi="Times New Roman" w:cs="Times New Roman"/>
          <w:b/>
          <w:sz w:val="24"/>
          <w:szCs w:val="24"/>
        </w:rPr>
        <w:t xml:space="preserve">DIRECTOR’S REPORT:  </w:t>
      </w:r>
      <w:r w:rsidR="00D077AC" w:rsidRPr="00D077AC">
        <w:rPr>
          <w:rFonts w:ascii="Times New Roman" w:eastAsia="Calibri" w:hAnsi="Times New Roman" w:cs="Times New Roman"/>
          <w:bCs/>
          <w:iCs/>
          <w:sz w:val="24"/>
          <w:szCs w:val="24"/>
        </w:rPr>
        <w:t>Circulation</w:t>
      </w:r>
      <w:r w:rsidR="00D077AC" w:rsidRPr="00D077AC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: </w:t>
      </w:r>
      <w:r w:rsidR="00940782" w:rsidRPr="00940782">
        <w:rPr>
          <w:rFonts w:ascii="Times New Roman" w:eastAsia="Calibri" w:hAnsi="Times New Roman" w:cs="Times New Roman"/>
          <w:bCs/>
          <w:iCs/>
          <w:sz w:val="24"/>
          <w:szCs w:val="24"/>
        </w:rPr>
        <w:t>1,283</w:t>
      </w:r>
    </w:p>
    <w:p w:rsidR="00940782" w:rsidRDefault="00940782" w:rsidP="0078037B">
      <w:pPr>
        <w:pStyle w:val="ListParagraph"/>
        <w:numPr>
          <w:ilvl w:val="0"/>
          <w:numId w:val="3"/>
        </w:numPr>
        <w:tabs>
          <w:tab w:val="left" w:pos="9630"/>
        </w:tabs>
        <w:ind w:left="720" w:right="-36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Submitted Public Library Construction Mini Grant.  Will know in 2026 if awarded.</w:t>
      </w:r>
    </w:p>
    <w:p w:rsidR="00940782" w:rsidRDefault="00940782" w:rsidP="0078037B">
      <w:pPr>
        <w:pStyle w:val="ListParagraph"/>
        <w:numPr>
          <w:ilvl w:val="0"/>
          <w:numId w:val="3"/>
        </w:numPr>
        <w:tabs>
          <w:tab w:val="left" w:pos="9630"/>
        </w:tabs>
        <w:ind w:left="720" w:right="-36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Motion made to close the library to the public one day for an annual Staff Development Workshop.   Motion:  Connie Pinkston     Second:  Bill Farr       All Approved</w:t>
      </w:r>
    </w:p>
    <w:p w:rsidR="001F216A" w:rsidRPr="004A5751" w:rsidRDefault="00A3746B" w:rsidP="004A5751">
      <w:pPr>
        <w:tabs>
          <w:tab w:val="left" w:pos="9630"/>
        </w:tabs>
        <w:ind w:right="-360"/>
        <w:rPr>
          <w:rFonts w:ascii="Times New Roman" w:eastAsia="Calibri" w:hAnsi="Times New Roman" w:cs="Times New Roman"/>
          <w:bCs/>
          <w:sz w:val="24"/>
          <w:szCs w:val="24"/>
        </w:rPr>
      </w:pPr>
      <w:r w:rsidRPr="00940782">
        <w:rPr>
          <w:rFonts w:ascii="Times New Roman" w:eastAsia="Calibri" w:hAnsi="Times New Roman" w:cs="Times New Roman"/>
          <w:b/>
          <w:sz w:val="24"/>
          <w:szCs w:val="24"/>
        </w:rPr>
        <w:t xml:space="preserve">OMA: </w:t>
      </w:r>
      <w:r w:rsidRPr="00940782">
        <w:rPr>
          <w:rFonts w:ascii="Times New Roman" w:eastAsia="Calibri" w:hAnsi="Times New Roman" w:cs="Times New Roman"/>
          <w:i/>
          <w:sz w:val="24"/>
          <w:szCs w:val="24"/>
        </w:rPr>
        <w:t xml:space="preserve">(public) </w:t>
      </w:r>
      <w:r w:rsidRPr="00940782">
        <w:rPr>
          <w:rFonts w:ascii="Times New Roman" w:eastAsia="Calibri" w:hAnsi="Times New Roman" w:cs="Times New Roman"/>
          <w:bCs/>
          <w:sz w:val="24"/>
          <w:szCs w:val="24"/>
        </w:rPr>
        <w:t>NONE</w:t>
      </w:r>
    </w:p>
    <w:p w:rsidR="00A3746B" w:rsidRPr="00505B15" w:rsidRDefault="00A3746B" w:rsidP="00D63D04">
      <w:pPr>
        <w:ind w:right="-360"/>
        <w:rPr>
          <w:rFonts w:ascii="Times New Roman" w:eastAsia="Calibri" w:hAnsi="Times New Roman" w:cs="Times New Roman"/>
          <w:sz w:val="24"/>
          <w:szCs w:val="24"/>
        </w:rPr>
      </w:pPr>
      <w:r w:rsidRPr="00505B15">
        <w:rPr>
          <w:rFonts w:ascii="Times New Roman" w:eastAsia="Calibri" w:hAnsi="Times New Roman" w:cs="Times New Roman"/>
          <w:b/>
          <w:sz w:val="24"/>
          <w:szCs w:val="24"/>
        </w:rPr>
        <w:t xml:space="preserve">MAYOR’S REPORT:   </w:t>
      </w:r>
    </w:p>
    <w:p w:rsidR="00A3746B" w:rsidRPr="00C5248D" w:rsidRDefault="00A3746B" w:rsidP="00D63D04">
      <w:pPr>
        <w:pStyle w:val="ListParagraph"/>
        <w:numPr>
          <w:ilvl w:val="0"/>
          <w:numId w:val="3"/>
        </w:numPr>
        <w:ind w:left="630" w:right="-360" w:hanging="270"/>
        <w:rPr>
          <w:rFonts w:ascii="Times New Roman" w:eastAsia="Calibri" w:hAnsi="Times New Roman" w:cs="Times New Roman"/>
          <w:sz w:val="24"/>
          <w:szCs w:val="24"/>
        </w:rPr>
      </w:pPr>
      <w:r w:rsidRPr="00C5248D">
        <w:rPr>
          <w:rFonts w:ascii="Times New Roman" w:eastAsia="Calibri" w:hAnsi="Times New Roman" w:cs="Times New Roman"/>
          <w:sz w:val="24"/>
          <w:szCs w:val="24"/>
        </w:rPr>
        <w:t xml:space="preserve">Library Improvement Fund:   </w:t>
      </w:r>
      <w:r w:rsidR="00940782">
        <w:rPr>
          <w:rFonts w:ascii="Times New Roman" w:eastAsia="Calibri" w:hAnsi="Times New Roman" w:cs="Times New Roman"/>
          <w:sz w:val="24"/>
          <w:szCs w:val="24"/>
        </w:rPr>
        <w:t>Zero Balance.  Closed Acct and moved funds to Expense Acct in the amount of $1,685.76</w:t>
      </w:r>
    </w:p>
    <w:p w:rsidR="00A3746B" w:rsidRPr="00C5248D" w:rsidRDefault="00A3746B" w:rsidP="00D63D04">
      <w:pPr>
        <w:pStyle w:val="ListParagraph"/>
        <w:numPr>
          <w:ilvl w:val="0"/>
          <w:numId w:val="3"/>
        </w:numPr>
        <w:ind w:left="630" w:right="-360" w:hanging="270"/>
        <w:rPr>
          <w:rFonts w:ascii="Times New Roman" w:eastAsia="Calibri" w:hAnsi="Times New Roman" w:cs="Times New Roman"/>
          <w:sz w:val="24"/>
          <w:szCs w:val="24"/>
        </w:rPr>
      </w:pPr>
      <w:r w:rsidRPr="00C5248D">
        <w:rPr>
          <w:rFonts w:ascii="Times New Roman" w:eastAsia="Calibri" w:hAnsi="Times New Roman" w:cs="Times New Roman"/>
          <w:sz w:val="24"/>
          <w:szCs w:val="24"/>
        </w:rPr>
        <w:t>Library Expense Account:   $</w:t>
      </w:r>
      <w:r w:rsidR="00940782">
        <w:rPr>
          <w:rFonts w:ascii="Times New Roman" w:eastAsia="Calibri" w:hAnsi="Times New Roman" w:cs="Times New Roman"/>
          <w:sz w:val="24"/>
          <w:szCs w:val="24"/>
        </w:rPr>
        <w:t>40,918.52</w:t>
      </w:r>
      <w:r w:rsidRPr="00C5248D">
        <w:rPr>
          <w:rFonts w:ascii="Times New Roman" w:eastAsia="Calibri" w:hAnsi="Times New Roman" w:cs="Times New Roman"/>
          <w:sz w:val="24"/>
          <w:szCs w:val="24"/>
        </w:rPr>
        <w:t xml:space="preserve"> current</w:t>
      </w:r>
    </w:p>
    <w:p w:rsidR="00A3746B" w:rsidRDefault="00A3746B" w:rsidP="00D63D04">
      <w:pPr>
        <w:pStyle w:val="ListParagraph"/>
        <w:numPr>
          <w:ilvl w:val="0"/>
          <w:numId w:val="3"/>
        </w:numPr>
        <w:ind w:left="630" w:right="-360" w:hanging="270"/>
        <w:rPr>
          <w:rFonts w:ascii="Times New Roman" w:eastAsia="Calibri" w:hAnsi="Times New Roman" w:cs="Times New Roman"/>
          <w:sz w:val="24"/>
          <w:szCs w:val="24"/>
        </w:rPr>
      </w:pPr>
      <w:r w:rsidRPr="00C5248D">
        <w:rPr>
          <w:rFonts w:ascii="Times New Roman" w:eastAsia="Calibri" w:hAnsi="Times New Roman" w:cs="Times New Roman"/>
          <w:sz w:val="24"/>
          <w:szCs w:val="24"/>
        </w:rPr>
        <w:t>Edward Jones Investment:   $</w:t>
      </w:r>
      <w:r w:rsidR="002E0C8A">
        <w:rPr>
          <w:rFonts w:ascii="Times New Roman" w:eastAsia="Calibri" w:hAnsi="Times New Roman" w:cs="Times New Roman"/>
          <w:sz w:val="24"/>
          <w:szCs w:val="24"/>
        </w:rPr>
        <w:t>2</w:t>
      </w:r>
      <w:r w:rsidR="00CB1EE9">
        <w:rPr>
          <w:rFonts w:ascii="Times New Roman" w:eastAsia="Calibri" w:hAnsi="Times New Roman" w:cs="Times New Roman"/>
          <w:sz w:val="24"/>
          <w:szCs w:val="24"/>
        </w:rPr>
        <w:t>1</w:t>
      </w:r>
      <w:r w:rsidR="00940782">
        <w:rPr>
          <w:rFonts w:ascii="Times New Roman" w:eastAsia="Calibri" w:hAnsi="Times New Roman" w:cs="Times New Roman"/>
          <w:sz w:val="24"/>
          <w:szCs w:val="24"/>
        </w:rPr>
        <w:t>3</w:t>
      </w:r>
      <w:r w:rsidR="00CB1EE9">
        <w:rPr>
          <w:rFonts w:ascii="Times New Roman" w:eastAsia="Calibri" w:hAnsi="Times New Roman" w:cs="Times New Roman"/>
          <w:sz w:val="24"/>
          <w:szCs w:val="24"/>
        </w:rPr>
        <w:t>,</w:t>
      </w:r>
      <w:r w:rsidR="00940782">
        <w:rPr>
          <w:rFonts w:ascii="Times New Roman" w:eastAsia="Calibri" w:hAnsi="Times New Roman" w:cs="Times New Roman"/>
          <w:sz w:val="24"/>
          <w:szCs w:val="24"/>
        </w:rPr>
        <w:t>136</w:t>
      </w:r>
      <w:r w:rsidR="0038407D">
        <w:rPr>
          <w:rFonts w:ascii="Times New Roman" w:eastAsia="Calibri" w:hAnsi="Times New Roman" w:cs="Times New Roman"/>
          <w:sz w:val="24"/>
          <w:szCs w:val="24"/>
        </w:rPr>
        <w:t>.9</w:t>
      </w:r>
      <w:r w:rsidR="00940782">
        <w:rPr>
          <w:rFonts w:ascii="Times New Roman" w:eastAsia="Calibri" w:hAnsi="Times New Roman" w:cs="Times New Roman"/>
          <w:sz w:val="24"/>
          <w:szCs w:val="24"/>
        </w:rPr>
        <w:t>4</w:t>
      </w:r>
      <w:r w:rsidRPr="00C5248D">
        <w:rPr>
          <w:rFonts w:ascii="Times New Roman" w:eastAsia="Calibri" w:hAnsi="Times New Roman" w:cs="Times New Roman"/>
          <w:sz w:val="24"/>
          <w:szCs w:val="24"/>
        </w:rPr>
        <w:t xml:space="preserve"> current</w:t>
      </w:r>
    </w:p>
    <w:p w:rsidR="00F65B9F" w:rsidRPr="00C5248D" w:rsidRDefault="00F65B9F" w:rsidP="00D63D04">
      <w:pPr>
        <w:pStyle w:val="ListParagraph"/>
        <w:numPr>
          <w:ilvl w:val="0"/>
          <w:numId w:val="3"/>
        </w:numPr>
        <w:ind w:left="630" w:right="-360" w:hanging="27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Edward Jones Investment</w:t>
      </w:r>
      <w:r w:rsidR="00E21002">
        <w:rPr>
          <w:rFonts w:ascii="Times New Roman" w:eastAsia="Calibri" w:hAnsi="Times New Roman" w:cs="Times New Roman"/>
          <w:sz w:val="24"/>
          <w:szCs w:val="24"/>
        </w:rPr>
        <w:t xml:space="preserve"> Joan Michael</w:t>
      </w:r>
      <w:r>
        <w:rPr>
          <w:rFonts w:ascii="Times New Roman" w:eastAsia="Calibri" w:hAnsi="Times New Roman" w:cs="Times New Roman"/>
          <w:sz w:val="24"/>
          <w:szCs w:val="24"/>
        </w:rPr>
        <w:t>:   $</w:t>
      </w:r>
      <w:r w:rsidR="00A82297">
        <w:rPr>
          <w:rFonts w:ascii="Times New Roman" w:eastAsia="Calibri" w:hAnsi="Times New Roman" w:cs="Times New Roman"/>
          <w:sz w:val="24"/>
          <w:szCs w:val="24"/>
        </w:rPr>
        <w:t>1</w:t>
      </w:r>
      <w:r w:rsidR="0038407D">
        <w:rPr>
          <w:rFonts w:ascii="Times New Roman" w:eastAsia="Calibri" w:hAnsi="Times New Roman" w:cs="Times New Roman"/>
          <w:sz w:val="24"/>
          <w:szCs w:val="24"/>
        </w:rPr>
        <w:t>1,</w:t>
      </w:r>
      <w:r w:rsidR="00940782">
        <w:rPr>
          <w:rFonts w:ascii="Times New Roman" w:eastAsia="Calibri" w:hAnsi="Times New Roman" w:cs="Times New Roman"/>
          <w:sz w:val="24"/>
          <w:szCs w:val="24"/>
        </w:rPr>
        <w:t>107</w:t>
      </w:r>
      <w:r w:rsidR="0038407D">
        <w:rPr>
          <w:rFonts w:ascii="Times New Roman" w:eastAsia="Calibri" w:hAnsi="Times New Roman" w:cs="Times New Roman"/>
          <w:sz w:val="24"/>
          <w:szCs w:val="24"/>
        </w:rPr>
        <w:t>.</w:t>
      </w:r>
      <w:r w:rsidR="00940782">
        <w:rPr>
          <w:rFonts w:ascii="Times New Roman" w:eastAsia="Calibri" w:hAnsi="Times New Roman" w:cs="Times New Roman"/>
          <w:sz w:val="24"/>
          <w:szCs w:val="24"/>
        </w:rPr>
        <w:t>92</w:t>
      </w:r>
      <w:r w:rsidR="00A82297">
        <w:rPr>
          <w:rFonts w:ascii="Times New Roman" w:eastAsia="Calibri" w:hAnsi="Times New Roman" w:cs="Times New Roman"/>
          <w:sz w:val="24"/>
          <w:szCs w:val="24"/>
        </w:rPr>
        <w:t xml:space="preserve"> current</w:t>
      </w:r>
    </w:p>
    <w:p w:rsidR="00A3746B" w:rsidRPr="001F216A" w:rsidRDefault="00A3746B" w:rsidP="00D63D04">
      <w:pPr>
        <w:pStyle w:val="ListParagraph"/>
        <w:numPr>
          <w:ilvl w:val="0"/>
          <w:numId w:val="3"/>
        </w:numPr>
        <w:ind w:left="630" w:right="-360" w:hanging="270"/>
        <w:rPr>
          <w:rFonts w:ascii="Times New Roman" w:eastAsia="Calibri" w:hAnsi="Times New Roman" w:cs="Times New Roman"/>
          <w:b/>
          <w:sz w:val="24"/>
          <w:szCs w:val="24"/>
        </w:rPr>
      </w:pPr>
      <w:r w:rsidRPr="00C5248D">
        <w:rPr>
          <w:rFonts w:ascii="Times New Roman" w:eastAsia="Calibri" w:hAnsi="Times New Roman" w:cs="Times New Roman"/>
          <w:sz w:val="24"/>
          <w:szCs w:val="24"/>
        </w:rPr>
        <w:t>Common Wealth: $</w:t>
      </w:r>
      <w:r>
        <w:rPr>
          <w:rFonts w:ascii="Times New Roman" w:eastAsia="Calibri" w:hAnsi="Times New Roman" w:cs="Times New Roman"/>
          <w:sz w:val="24"/>
          <w:szCs w:val="24"/>
        </w:rPr>
        <w:t>13</w:t>
      </w:r>
      <w:r w:rsidR="00940782">
        <w:rPr>
          <w:rFonts w:ascii="Times New Roman" w:eastAsia="Calibri" w:hAnsi="Times New Roman" w:cs="Times New Roman"/>
          <w:sz w:val="24"/>
          <w:szCs w:val="24"/>
        </w:rPr>
        <w:t>8</w:t>
      </w:r>
      <w:r w:rsidR="0038407D">
        <w:rPr>
          <w:rFonts w:ascii="Times New Roman" w:eastAsia="Calibri" w:hAnsi="Times New Roman" w:cs="Times New Roman"/>
          <w:sz w:val="24"/>
          <w:szCs w:val="24"/>
        </w:rPr>
        <w:t>,</w:t>
      </w:r>
      <w:r w:rsidR="00940782">
        <w:rPr>
          <w:rFonts w:ascii="Times New Roman" w:eastAsia="Calibri" w:hAnsi="Times New Roman" w:cs="Times New Roman"/>
          <w:sz w:val="24"/>
          <w:szCs w:val="24"/>
        </w:rPr>
        <w:t>355</w:t>
      </w:r>
      <w:r w:rsidR="0038407D">
        <w:rPr>
          <w:rFonts w:ascii="Times New Roman" w:eastAsia="Calibri" w:hAnsi="Times New Roman" w:cs="Times New Roman"/>
          <w:sz w:val="24"/>
          <w:szCs w:val="24"/>
        </w:rPr>
        <w:t>.</w:t>
      </w:r>
      <w:r w:rsidR="00940782">
        <w:rPr>
          <w:rFonts w:ascii="Times New Roman" w:eastAsia="Calibri" w:hAnsi="Times New Roman" w:cs="Times New Roman"/>
          <w:sz w:val="24"/>
          <w:szCs w:val="24"/>
        </w:rPr>
        <w:t>80</w:t>
      </w:r>
      <w:r w:rsidRPr="00C5248D">
        <w:rPr>
          <w:rFonts w:ascii="Times New Roman" w:eastAsia="Calibri" w:hAnsi="Times New Roman" w:cs="Times New Roman"/>
          <w:sz w:val="24"/>
          <w:szCs w:val="24"/>
        </w:rPr>
        <w:t xml:space="preserve"> current</w:t>
      </w:r>
    </w:p>
    <w:p w:rsidR="001F216A" w:rsidRPr="00DA2747" w:rsidRDefault="001F216A" w:rsidP="001F216A">
      <w:pPr>
        <w:pStyle w:val="ListParagraph"/>
        <w:ind w:left="630" w:right="-360"/>
        <w:rPr>
          <w:rFonts w:ascii="Times New Roman" w:eastAsia="Calibri" w:hAnsi="Times New Roman" w:cs="Times New Roman"/>
          <w:b/>
          <w:sz w:val="24"/>
          <w:szCs w:val="24"/>
        </w:rPr>
      </w:pPr>
    </w:p>
    <w:p w:rsidR="001F216A" w:rsidRPr="00DA2747" w:rsidRDefault="00A3746B" w:rsidP="00D63D04">
      <w:pPr>
        <w:ind w:right="-360"/>
        <w:rPr>
          <w:rFonts w:ascii="Times New Roman" w:eastAsia="Calibri" w:hAnsi="Times New Roman" w:cs="Times New Roman"/>
          <w:b/>
          <w:sz w:val="24"/>
          <w:szCs w:val="24"/>
        </w:rPr>
      </w:pPr>
      <w:r w:rsidRPr="00DA2747">
        <w:rPr>
          <w:rFonts w:ascii="Times New Roman" w:eastAsia="Calibri" w:hAnsi="Times New Roman" w:cs="Times New Roman"/>
          <w:b/>
          <w:sz w:val="24"/>
          <w:szCs w:val="24"/>
        </w:rPr>
        <w:t>COMMITTEE REPORTS:</w:t>
      </w:r>
    </w:p>
    <w:p w:rsidR="00A3746B" w:rsidRDefault="00A3746B" w:rsidP="00D63D04">
      <w:pPr>
        <w:ind w:right="-360"/>
        <w:rPr>
          <w:rFonts w:ascii="Times New Roman" w:eastAsia="Calibri" w:hAnsi="Times New Roman" w:cs="Times New Roman"/>
          <w:iCs/>
          <w:sz w:val="24"/>
          <w:szCs w:val="24"/>
        </w:rPr>
      </w:pPr>
      <w:r w:rsidRPr="000F3D21">
        <w:rPr>
          <w:rFonts w:ascii="Times New Roman" w:eastAsia="Calibri" w:hAnsi="Times New Roman" w:cs="Times New Roman"/>
          <w:iCs/>
          <w:sz w:val="24"/>
          <w:szCs w:val="24"/>
        </w:rPr>
        <w:t xml:space="preserve">Board Policy and Job Description: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  </w:t>
      </w:r>
    </w:p>
    <w:p w:rsidR="00A3746B" w:rsidRDefault="00A3746B" w:rsidP="00D63D04">
      <w:pPr>
        <w:pStyle w:val="ListParagraph"/>
        <w:numPr>
          <w:ilvl w:val="0"/>
          <w:numId w:val="4"/>
        </w:numPr>
        <w:ind w:right="-360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Need “Ensuring Open &amp; Honest Government” from Mike, Kevin</w:t>
      </w:r>
      <w:r w:rsidR="00B531A7">
        <w:rPr>
          <w:rFonts w:ascii="Times New Roman" w:eastAsia="Calibri" w:hAnsi="Times New Roman" w:cs="Times New Roman"/>
          <w:iCs/>
          <w:sz w:val="24"/>
          <w:szCs w:val="24"/>
        </w:rPr>
        <w:t>, Roger</w:t>
      </w:r>
    </w:p>
    <w:p w:rsidR="001F216A" w:rsidRDefault="00940782" w:rsidP="00E87A07">
      <w:pPr>
        <w:pStyle w:val="ListParagraph"/>
        <w:numPr>
          <w:ilvl w:val="0"/>
          <w:numId w:val="4"/>
        </w:numPr>
        <w:ind w:right="-360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Per Capita Illinois Public Library Standards:</w:t>
      </w:r>
    </w:p>
    <w:p w:rsidR="00940782" w:rsidRDefault="00940782" w:rsidP="00940782">
      <w:pPr>
        <w:pStyle w:val="ListParagraph"/>
        <w:numPr>
          <w:ilvl w:val="0"/>
          <w:numId w:val="4"/>
        </w:numPr>
        <w:tabs>
          <w:tab w:val="left" w:pos="1800"/>
        </w:tabs>
        <w:ind w:right="-360" w:firstLine="720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Programming Policy created and passed by Board</w:t>
      </w:r>
    </w:p>
    <w:p w:rsidR="00124002" w:rsidRDefault="00940782" w:rsidP="00122526">
      <w:pPr>
        <w:pStyle w:val="ListParagraph"/>
        <w:numPr>
          <w:ilvl w:val="0"/>
          <w:numId w:val="4"/>
        </w:numPr>
        <w:tabs>
          <w:tab w:val="left" w:pos="1800"/>
        </w:tabs>
        <w:ind w:right="-360" w:firstLine="720"/>
        <w:rPr>
          <w:rFonts w:ascii="Times New Roman" w:eastAsia="Calibri" w:hAnsi="Times New Roman" w:cs="Times New Roman"/>
          <w:iCs/>
          <w:sz w:val="24"/>
          <w:szCs w:val="24"/>
        </w:rPr>
      </w:pPr>
      <w:r w:rsidRPr="00940782">
        <w:rPr>
          <w:rFonts w:ascii="Times New Roman" w:eastAsia="Calibri" w:hAnsi="Times New Roman" w:cs="Times New Roman"/>
          <w:iCs/>
          <w:sz w:val="24"/>
          <w:szCs w:val="24"/>
        </w:rPr>
        <w:t>Reviewed Patron Conduct P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olicy, </w:t>
      </w:r>
      <w:r w:rsidR="00124002">
        <w:rPr>
          <w:rFonts w:ascii="Times New Roman" w:eastAsia="Calibri" w:hAnsi="Times New Roman" w:cs="Times New Roman"/>
          <w:iCs/>
          <w:sz w:val="24"/>
          <w:szCs w:val="24"/>
        </w:rPr>
        <w:t>Unattended Children Policy,</w:t>
      </w:r>
    </w:p>
    <w:p w:rsidR="00124002" w:rsidRDefault="00124002" w:rsidP="00124002">
      <w:pPr>
        <w:pStyle w:val="ListParagraph"/>
        <w:tabs>
          <w:tab w:val="left" w:pos="1800"/>
        </w:tabs>
        <w:ind w:left="1440" w:right="-360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      Patron Computer Usage Policy, </w:t>
      </w:r>
      <w:r w:rsidR="00940782">
        <w:rPr>
          <w:rFonts w:ascii="Times New Roman" w:eastAsia="Calibri" w:hAnsi="Times New Roman" w:cs="Times New Roman"/>
          <w:iCs/>
          <w:sz w:val="24"/>
          <w:szCs w:val="24"/>
        </w:rPr>
        <w:t xml:space="preserve">Services to Patrons with Physical </w:t>
      </w:r>
    </w:p>
    <w:p w:rsidR="00940782" w:rsidRDefault="00124002" w:rsidP="00124002">
      <w:pPr>
        <w:pStyle w:val="ListParagraph"/>
        <w:tabs>
          <w:tab w:val="left" w:pos="1800"/>
        </w:tabs>
        <w:ind w:left="1440" w:right="-360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      Disabilities Policy, </w:t>
      </w:r>
      <w:r w:rsidR="00940782">
        <w:rPr>
          <w:rFonts w:ascii="Times New Roman" w:eastAsia="Calibri" w:hAnsi="Times New Roman" w:cs="Times New Roman"/>
          <w:iCs/>
          <w:sz w:val="24"/>
          <w:szCs w:val="24"/>
        </w:rPr>
        <w:t>Youth and Young Adult Service Policy</w:t>
      </w:r>
    </w:p>
    <w:p w:rsidR="00940782" w:rsidRPr="00940782" w:rsidRDefault="00940782" w:rsidP="00122526">
      <w:pPr>
        <w:pStyle w:val="ListParagraph"/>
        <w:numPr>
          <w:ilvl w:val="0"/>
          <w:numId w:val="4"/>
        </w:numPr>
        <w:tabs>
          <w:tab w:val="left" w:pos="1800"/>
        </w:tabs>
        <w:ind w:right="-360" w:firstLine="720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Updated Meeting Room Policy November 2025</w:t>
      </w:r>
    </w:p>
    <w:p w:rsidR="00D63D04" w:rsidRDefault="00A3746B" w:rsidP="00D63D04">
      <w:pPr>
        <w:ind w:right="-360"/>
        <w:rPr>
          <w:rFonts w:ascii="Times New Roman" w:eastAsia="Calibri" w:hAnsi="Times New Roman" w:cs="Times New Roman"/>
          <w:iCs/>
          <w:sz w:val="24"/>
          <w:szCs w:val="24"/>
        </w:rPr>
      </w:pPr>
      <w:r w:rsidRPr="004E0177">
        <w:rPr>
          <w:rFonts w:ascii="Times New Roman" w:eastAsia="Calibri" w:hAnsi="Times New Roman" w:cs="Times New Roman"/>
          <w:iCs/>
          <w:sz w:val="24"/>
          <w:szCs w:val="24"/>
        </w:rPr>
        <w:t xml:space="preserve">Budget and Planning:  </w:t>
      </w:r>
      <w:r w:rsidR="0038514D">
        <w:rPr>
          <w:rFonts w:ascii="Times New Roman" w:eastAsia="Calibri" w:hAnsi="Times New Roman" w:cs="Times New Roman"/>
          <w:iCs/>
          <w:sz w:val="24"/>
          <w:szCs w:val="24"/>
        </w:rPr>
        <w:t>NONE</w:t>
      </w:r>
    </w:p>
    <w:p w:rsidR="0038407D" w:rsidRDefault="00A3746B" w:rsidP="00D63D04">
      <w:pPr>
        <w:ind w:right="-360"/>
        <w:rPr>
          <w:rFonts w:ascii="Times New Roman" w:eastAsia="Calibri" w:hAnsi="Times New Roman" w:cs="Times New Roman"/>
          <w:iCs/>
          <w:sz w:val="24"/>
          <w:szCs w:val="24"/>
        </w:rPr>
      </w:pPr>
      <w:r w:rsidRPr="00307102">
        <w:rPr>
          <w:rFonts w:ascii="Times New Roman" w:eastAsia="Calibri" w:hAnsi="Times New Roman" w:cs="Times New Roman"/>
          <w:iCs/>
          <w:sz w:val="24"/>
          <w:szCs w:val="24"/>
        </w:rPr>
        <w:t xml:space="preserve">Building and Repair:  </w:t>
      </w:r>
      <w:r w:rsidR="00D63D04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940782">
        <w:rPr>
          <w:rFonts w:ascii="Times New Roman" w:eastAsia="Calibri" w:hAnsi="Times New Roman" w:cs="Times New Roman"/>
          <w:iCs/>
          <w:sz w:val="24"/>
          <w:szCs w:val="24"/>
        </w:rPr>
        <w:t>NONE</w:t>
      </w:r>
    </w:p>
    <w:p w:rsidR="00400297" w:rsidRPr="00A3655B" w:rsidRDefault="00A3746B" w:rsidP="00A3655B">
      <w:pPr>
        <w:ind w:right="-360"/>
        <w:rPr>
          <w:rFonts w:ascii="Times New Roman" w:eastAsia="Calibri" w:hAnsi="Times New Roman" w:cs="Times New Roman"/>
          <w:iCs/>
          <w:sz w:val="24"/>
          <w:szCs w:val="24"/>
        </w:rPr>
      </w:pPr>
      <w:r w:rsidRPr="00A3655B">
        <w:rPr>
          <w:rFonts w:ascii="Times New Roman" w:eastAsia="Calibri" w:hAnsi="Times New Roman" w:cs="Times New Roman"/>
          <w:iCs/>
          <w:sz w:val="24"/>
          <w:szCs w:val="24"/>
        </w:rPr>
        <w:t xml:space="preserve">Personnel:    </w:t>
      </w:r>
      <w:r w:rsidR="00B61268" w:rsidRPr="00A3655B">
        <w:rPr>
          <w:rFonts w:ascii="Times New Roman" w:eastAsia="Calibri" w:hAnsi="Times New Roman" w:cs="Times New Roman"/>
          <w:iCs/>
          <w:sz w:val="24"/>
          <w:szCs w:val="24"/>
        </w:rPr>
        <w:t>NONE</w:t>
      </w:r>
    </w:p>
    <w:p w:rsidR="00A3746B" w:rsidRDefault="00A3746B" w:rsidP="00D63D04">
      <w:pPr>
        <w:ind w:right="-360"/>
        <w:rPr>
          <w:rFonts w:ascii="Times New Roman" w:eastAsia="Calibri" w:hAnsi="Times New Roman" w:cs="Times New Roman"/>
          <w:iCs/>
          <w:sz w:val="24"/>
          <w:szCs w:val="24"/>
        </w:rPr>
      </w:pPr>
      <w:r w:rsidRPr="004B304B">
        <w:rPr>
          <w:rFonts w:ascii="Times New Roman" w:eastAsia="Calibri" w:hAnsi="Times New Roman" w:cs="Times New Roman"/>
          <w:iCs/>
          <w:sz w:val="24"/>
          <w:szCs w:val="24"/>
        </w:rPr>
        <w:t xml:space="preserve">Technology:   </w:t>
      </w:r>
      <w:r>
        <w:rPr>
          <w:rFonts w:ascii="Times New Roman" w:eastAsia="Calibri" w:hAnsi="Times New Roman" w:cs="Times New Roman"/>
          <w:iCs/>
          <w:sz w:val="24"/>
          <w:szCs w:val="24"/>
        </w:rPr>
        <w:t>NONE</w:t>
      </w:r>
    </w:p>
    <w:p w:rsidR="008A77A9" w:rsidRDefault="008A77A9" w:rsidP="008A77A9">
      <w:pPr>
        <w:ind w:right="-360"/>
        <w:rPr>
          <w:rFonts w:ascii="Times New Roman" w:eastAsia="Calibri" w:hAnsi="Times New Roman" w:cs="Times New Roman"/>
          <w:b/>
          <w:sz w:val="24"/>
          <w:szCs w:val="24"/>
        </w:rPr>
      </w:pPr>
    </w:p>
    <w:p w:rsidR="008A77A9" w:rsidRDefault="008A77A9" w:rsidP="008A77A9">
      <w:pPr>
        <w:ind w:right="-360"/>
        <w:rPr>
          <w:rFonts w:ascii="Times New Roman" w:eastAsia="Calibri" w:hAnsi="Times New Roman" w:cs="Times New Roman"/>
          <w:b/>
          <w:sz w:val="24"/>
          <w:szCs w:val="24"/>
        </w:rPr>
      </w:pPr>
    </w:p>
    <w:p w:rsidR="008A77A9" w:rsidRDefault="008A77A9" w:rsidP="008A77A9">
      <w:pPr>
        <w:ind w:right="-360"/>
        <w:rPr>
          <w:rFonts w:ascii="Times New Roman" w:eastAsia="Calibri" w:hAnsi="Times New Roman" w:cs="Times New Roman"/>
          <w:b/>
          <w:sz w:val="24"/>
          <w:szCs w:val="24"/>
        </w:rPr>
      </w:pPr>
    </w:p>
    <w:p w:rsidR="008A77A9" w:rsidRDefault="008A77A9" w:rsidP="008A77A9">
      <w:pPr>
        <w:ind w:right="-360"/>
        <w:rPr>
          <w:rFonts w:ascii="Times New Roman" w:eastAsia="Calibri" w:hAnsi="Times New Roman" w:cs="Times New Roman"/>
          <w:b/>
          <w:sz w:val="24"/>
          <w:szCs w:val="24"/>
        </w:rPr>
      </w:pPr>
    </w:p>
    <w:p w:rsidR="001F216A" w:rsidRPr="008A77A9" w:rsidRDefault="00A3746B" w:rsidP="008A77A9">
      <w:pPr>
        <w:ind w:right="-360"/>
        <w:rPr>
          <w:rFonts w:ascii="Times New Roman" w:eastAsia="Calibri" w:hAnsi="Times New Roman" w:cs="Times New Roman"/>
          <w:bCs/>
          <w:sz w:val="24"/>
          <w:szCs w:val="24"/>
        </w:rPr>
      </w:pPr>
      <w:r w:rsidRPr="001C25E9">
        <w:rPr>
          <w:rFonts w:ascii="Times New Roman" w:eastAsia="Calibri" w:hAnsi="Times New Roman" w:cs="Times New Roman"/>
          <w:b/>
          <w:sz w:val="24"/>
          <w:szCs w:val="24"/>
        </w:rPr>
        <w:t xml:space="preserve">OLD BUSINESS: </w:t>
      </w:r>
      <w:r w:rsidR="002A7AD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D0254">
        <w:rPr>
          <w:rFonts w:ascii="Times New Roman" w:eastAsia="Calibri" w:hAnsi="Times New Roman" w:cs="Times New Roman"/>
          <w:bCs/>
          <w:sz w:val="24"/>
          <w:szCs w:val="24"/>
        </w:rPr>
        <w:t>NONE</w:t>
      </w:r>
      <w:r w:rsidR="00400297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="007A5C8D"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541426">
        <w:rPr>
          <w:rFonts w:ascii="Times New Roman" w:eastAsia="Calibri" w:hAnsi="Times New Roman" w:cs="Times New Roman"/>
          <w:b/>
          <w:sz w:val="24"/>
          <w:szCs w:val="24"/>
        </w:rPr>
        <w:t>NEW BUSINESS</w:t>
      </w:r>
      <w:r w:rsidRPr="00541426">
        <w:rPr>
          <w:rFonts w:ascii="Times New Roman" w:eastAsia="Calibri" w:hAnsi="Times New Roman" w:cs="Times New Roman"/>
          <w:bCs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A27BF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A77A9">
        <w:rPr>
          <w:rFonts w:ascii="Times New Roman" w:eastAsia="Calibri" w:hAnsi="Times New Roman" w:cs="Times New Roman"/>
          <w:bCs/>
          <w:sz w:val="24"/>
          <w:szCs w:val="24"/>
        </w:rPr>
        <w:t>NONE</w:t>
      </w:r>
    </w:p>
    <w:p w:rsidR="00B62458" w:rsidRPr="00A3746B" w:rsidRDefault="00A3746B" w:rsidP="00D63D04">
      <w:pPr>
        <w:ind w:right="-360"/>
      </w:pPr>
      <w:r w:rsidRPr="00B42001">
        <w:rPr>
          <w:rFonts w:ascii="Times New Roman" w:eastAsia="Calibri" w:hAnsi="Times New Roman" w:cs="Times New Roman"/>
          <w:b/>
          <w:sz w:val="24"/>
          <w:szCs w:val="24"/>
        </w:rPr>
        <w:t xml:space="preserve">NEXT MEETING: </w:t>
      </w:r>
      <w:r w:rsidR="006A3C63">
        <w:rPr>
          <w:rFonts w:ascii="Times New Roman" w:eastAsia="Calibri" w:hAnsi="Times New Roman" w:cs="Times New Roman"/>
          <w:b/>
          <w:sz w:val="24"/>
          <w:szCs w:val="24"/>
        </w:rPr>
        <w:t xml:space="preserve">Tuesday, </w:t>
      </w:r>
      <w:r w:rsidR="008A77A9">
        <w:rPr>
          <w:rFonts w:ascii="Times New Roman" w:eastAsia="Calibri" w:hAnsi="Times New Roman" w:cs="Times New Roman"/>
          <w:b/>
          <w:sz w:val="24"/>
          <w:szCs w:val="24"/>
        </w:rPr>
        <w:t>January 13</w:t>
      </w:r>
      <w:r w:rsidRPr="00830573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at</w:t>
      </w:r>
      <w:r w:rsidRPr="00B42001">
        <w:rPr>
          <w:rFonts w:ascii="Times New Roman" w:eastAsia="Calibri" w:hAnsi="Times New Roman" w:cs="Times New Roman"/>
          <w:b/>
          <w:sz w:val="24"/>
          <w:szCs w:val="24"/>
        </w:rPr>
        <w:t xml:space="preserve"> 5:00 P.M., </w:t>
      </w:r>
      <w:r w:rsidR="00F76DB7" w:rsidRPr="00F76DB7">
        <w:rPr>
          <w:rFonts w:ascii="Times New Roman" w:eastAsia="Calibri" w:hAnsi="Times New Roman" w:cs="Times New Roman"/>
          <w:b/>
          <w:sz w:val="20"/>
          <w:szCs w:val="20"/>
        </w:rPr>
        <w:t>Pana Carnegie-Schuyler Board Room</w:t>
      </w:r>
      <w:r w:rsidR="00383834">
        <w:rPr>
          <w:rFonts w:ascii="Times New Roman" w:eastAsia="Calibri" w:hAnsi="Times New Roman" w:cs="Times New Roman"/>
          <w:b/>
          <w:sz w:val="20"/>
          <w:szCs w:val="20"/>
        </w:rPr>
        <w:br/>
      </w:r>
      <w:r w:rsidR="007A5C8D">
        <w:rPr>
          <w:rFonts w:ascii="Times New Roman" w:eastAsia="Calibri" w:hAnsi="Times New Roman" w:cs="Times New Roman"/>
          <w:b/>
          <w:sz w:val="20"/>
          <w:szCs w:val="20"/>
        </w:rPr>
        <w:br/>
      </w:r>
      <w:r w:rsidRPr="00757D44">
        <w:rPr>
          <w:rFonts w:ascii="Times New Roman" w:eastAsia="Calibri" w:hAnsi="Times New Roman" w:cs="Times New Roman"/>
          <w:b/>
          <w:sz w:val="24"/>
          <w:szCs w:val="24"/>
        </w:rPr>
        <w:t>ADJOURNED: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Motion:  </w:t>
      </w:r>
      <w:r w:rsidR="008A77A9">
        <w:rPr>
          <w:rFonts w:ascii="Times New Roman" w:eastAsia="Calibri" w:hAnsi="Times New Roman" w:cs="Times New Roman"/>
          <w:bCs/>
          <w:sz w:val="24"/>
          <w:szCs w:val="24"/>
        </w:rPr>
        <w:t>Peggy Eddy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Second:  </w:t>
      </w:r>
      <w:r w:rsidR="008A77A9">
        <w:rPr>
          <w:rFonts w:ascii="Times New Roman" w:eastAsia="Calibri" w:hAnsi="Times New Roman" w:cs="Times New Roman"/>
          <w:bCs/>
          <w:sz w:val="24"/>
          <w:szCs w:val="24"/>
        </w:rPr>
        <w:t>Roger Baldock</w:t>
      </w:r>
      <w:r w:rsidRPr="00757D44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757D44">
        <w:rPr>
          <w:rFonts w:ascii="Times New Roman" w:eastAsia="Calibri" w:hAnsi="Times New Roman" w:cs="Times New Roman"/>
          <w:i/>
          <w:sz w:val="24"/>
          <w:szCs w:val="24"/>
        </w:rPr>
        <w:t>TIME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  <w:r w:rsidRPr="00757D44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8A77A9">
        <w:rPr>
          <w:rFonts w:ascii="Times New Roman" w:eastAsia="Calibri" w:hAnsi="Times New Roman" w:cs="Times New Roman"/>
          <w:sz w:val="24"/>
          <w:szCs w:val="24"/>
        </w:rPr>
        <w:t>5</w:t>
      </w:r>
      <w:r w:rsidR="001F216A">
        <w:rPr>
          <w:rFonts w:ascii="Times New Roman" w:eastAsia="Calibri" w:hAnsi="Times New Roman" w:cs="Times New Roman"/>
          <w:sz w:val="24"/>
          <w:szCs w:val="24"/>
        </w:rPr>
        <w:t>:</w:t>
      </w:r>
      <w:r w:rsidR="008A77A9">
        <w:rPr>
          <w:rFonts w:ascii="Times New Roman" w:eastAsia="Calibri" w:hAnsi="Times New Roman" w:cs="Times New Roman"/>
          <w:sz w:val="24"/>
          <w:szCs w:val="24"/>
        </w:rPr>
        <w:t>53</w:t>
      </w:r>
    </w:p>
    <w:sectPr w:rsidR="00B62458" w:rsidRPr="00A3746B" w:rsidSect="00383834">
      <w:pgSz w:w="12240" w:h="15840"/>
      <w:pgMar w:top="360" w:right="117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48AA" w:rsidRDefault="006E48AA" w:rsidP="007A5C8D">
      <w:pPr>
        <w:spacing w:after="0" w:line="240" w:lineRule="auto"/>
      </w:pPr>
      <w:r>
        <w:separator/>
      </w:r>
    </w:p>
  </w:endnote>
  <w:endnote w:type="continuationSeparator" w:id="0">
    <w:p w:rsidR="006E48AA" w:rsidRDefault="006E48AA" w:rsidP="007A5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48AA" w:rsidRDefault="006E48AA" w:rsidP="007A5C8D">
      <w:pPr>
        <w:spacing w:after="0" w:line="240" w:lineRule="auto"/>
      </w:pPr>
      <w:r>
        <w:separator/>
      </w:r>
    </w:p>
  </w:footnote>
  <w:footnote w:type="continuationSeparator" w:id="0">
    <w:p w:rsidR="006E48AA" w:rsidRDefault="006E48AA" w:rsidP="007A5C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85EF0"/>
    <w:multiLevelType w:val="hybridMultilevel"/>
    <w:tmpl w:val="BFBE4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302ED"/>
    <w:multiLevelType w:val="multilevel"/>
    <w:tmpl w:val="125A7A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427ACE"/>
    <w:multiLevelType w:val="hybridMultilevel"/>
    <w:tmpl w:val="A1409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94A52"/>
    <w:multiLevelType w:val="hybridMultilevel"/>
    <w:tmpl w:val="EFE0F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6C7F8F"/>
    <w:multiLevelType w:val="hybridMultilevel"/>
    <w:tmpl w:val="B0C03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2C66AC"/>
    <w:multiLevelType w:val="hybridMultilevel"/>
    <w:tmpl w:val="2D407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B47AB1"/>
    <w:multiLevelType w:val="hybridMultilevel"/>
    <w:tmpl w:val="4498C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01404D"/>
    <w:multiLevelType w:val="hybridMultilevel"/>
    <w:tmpl w:val="07549F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F382CC1"/>
    <w:multiLevelType w:val="hybridMultilevel"/>
    <w:tmpl w:val="C3FAD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841931"/>
    <w:multiLevelType w:val="hybridMultilevel"/>
    <w:tmpl w:val="580EA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194A74"/>
    <w:multiLevelType w:val="hybridMultilevel"/>
    <w:tmpl w:val="1AB05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6A07FB"/>
    <w:multiLevelType w:val="hybridMultilevel"/>
    <w:tmpl w:val="8B70D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C46669"/>
    <w:multiLevelType w:val="hybridMultilevel"/>
    <w:tmpl w:val="567A2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3D39C5"/>
    <w:multiLevelType w:val="hybridMultilevel"/>
    <w:tmpl w:val="F6FA7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3A71DA"/>
    <w:multiLevelType w:val="hybridMultilevel"/>
    <w:tmpl w:val="05A4B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661949"/>
    <w:multiLevelType w:val="hybridMultilevel"/>
    <w:tmpl w:val="99725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AE2C17"/>
    <w:multiLevelType w:val="hybridMultilevel"/>
    <w:tmpl w:val="6902E5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18B1176"/>
    <w:multiLevelType w:val="hybridMultilevel"/>
    <w:tmpl w:val="1FF69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FA25AB"/>
    <w:multiLevelType w:val="hybridMultilevel"/>
    <w:tmpl w:val="B8C291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E1338A3"/>
    <w:multiLevelType w:val="hybridMultilevel"/>
    <w:tmpl w:val="F08E1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C8249D"/>
    <w:multiLevelType w:val="hybridMultilevel"/>
    <w:tmpl w:val="A1EECC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E95652E"/>
    <w:multiLevelType w:val="hybridMultilevel"/>
    <w:tmpl w:val="361C1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18"/>
  </w:num>
  <w:num w:numId="4">
    <w:abstractNumId w:val="21"/>
  </w:num>
  <w:num w:numId="5">
    <w:abstractNumId w:val="0"/>
  </w:num>
  <w:num w:numId="6">
    <w:abstractNumId w:val="2"/>
  </w:num>
  <w:num w:numId="7">
    <w:abstractNumId w:val="3"/>
  </w:num>
  <w:num w:numId="8">
    <w:abstractNumId w:val="16"/>
  </w:num>
  <w:num w:numId="9">
    <w:abstractNumId w:val="7"/>
  </w:num>
  <w:num w:numId="10">
    <w:abstractNumId w:val="5"/>
  </w:num>
  <w:num w:numId="11">
    <w:abstractNumId w:val="20"/>
  </w:num>
  <w:num w:numId="12">
    <w:abstractNumId w:val="11"/>
  </w:num>
  <w:num w:numId="13">
    <w:abstractNumId w:val="12"/>
  </w:num>
  <w:num w:numId="14">
    <w:abstractNumId w:val="10"/>
  </w:num>
  <w:num w:numId="15">
    <w:abstractNumId w:val="15"/>
  </w:num>
  <w:num w:numId="16">
    <w:abstractNumId w:val="6"/>
  </w:num>
  <w:num w:numId="17">
    <w:abstractNumId w:val="9"/>
  </w:num>
  <w:num w:numId="18">
    <w:abstractNumId w:val="17"/>
  </w:num>
  <w:num w:numId="19">
    <w:abstractNumId w:val="8"/>
  </w:num>
  <w:num w:numId="20">
    <w:abstractNumId w:val="13"/>
  </w:num>
  <w:num w:numId="21">
    <w:abstractNumId w:val="19"/>
  </w:num>
  <w:num w:numId="2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62458"/>
    <w:rsid w:val="00024BA0"/>
    <w:rsid w:val="00025D6D"/>
    <w:rsid w:val="0003047A"/>
    <w:rsid w:val="00044614"/>
    <w:rsid w:val="00047222"/>
    <w:rsid w:val="0005124D"/>
    <w:rsid w:val="0007335E"/>
    <w:rsid w:val="000742C7"/>
    <w:rsid w:val="00076ED5"/>
    <w:rsid w:val="00085CAE"/>
    <w:rsid w:val="00091C0F"/>
    <w:rsid w:val="000972D3"/>
    <w:rsid w:val="000C2195"/>
    <w:rsid w:val="000C5315"/>
    <w:rsid w:val="000F2198"/>
    <w:rsid w:val="000F33BC"/>
    <w:rsid w:val="000F3D21"/>
    <w:rsid w:val="000F7D89"/>
    <w:rsid w:val="00100043"/>
    <w:rsid w:val="00105932"/>
    <w:rsid w:val="00106E50"/>
    <w:rsid w:val="0011552D"/>
    <w:rsid w:val="00124002"/>
    <w:rsid w:val="001279F6"/>
    <w:rsid w:val="001361F9"/>
    <w:rsid w:val="001610E1"/>
    <w:rsid w:val="00163AF6"/>
    <w:rsid w:val="00172860"/>
    <w:rsid w:val="00177B6A"/>
    <w:rsid w:val="001836D2"/>
    <w:rsid w:val="00187374"/>
    <w:rsid w:val="001A0962"/>
    <w:rsid w:val="001C25E9"/>
    <w:rsid w:val="001C7DB3"/>
    <w:rsid w:val="001D4963"/>
    <w:rsid w:val="001E18D8"/>
    <w:rsid w:val="001F19CC"/>
    <w:rsid w:val="001F216A"/>
    <w:rsid w:val="00205951"/>
    <w:rsid w:val="00216FAD"/>
    <w:rsid w:val="00237C89"/>
    <w:rsid w:val="0024548A"/>
    <w:rsid w:val="002456BA"/>
    <w:rsid w:val="00252321"/>
    <w:rsid w:val="0025453F"/>
    <w:rsid w:val="00271D49"/>
    <w:rsid w:val="002745B9"/>
    <w:rsid w:val="00284285"/>
    <w:rsid w:val="00284D3E"/>
    <w:rsid w:val="002920E9"/>
    <w:rsid w:val="002936F5"/>
    <w:rsid w:val="002A63BF"/>
    <w:rsid w:val="002A6979"/>
    <w:rsid w:val="002A7AD3"/>
    <w:rsid w:val="002B4C87"/>
    <w:rsid w:val="002B7484"/>
    <w:rsid w:val="002D71D9"/>
    <w:rsid w:val="002E0C8A"/>
    <w:rsid w:val="00307102"/>
    <w:rsid w:val="0032347B"/>
    <w:rsid w:val="003263B1"/>
    <w:rsid w:val="00327056"/>
    <w:rsid w:val="00332F5B"/>
    <w:rsid w:val="00333359"/>
    <w:rsid w:val="00333B62"/>
    <w:rsid w:val="003345A3"/>
    <w:rsid w:val="00344A13"/>
    <w:rsid w:val="00351D14"/>
    <w:rsid w:val="003543EF"/>
    <w:rsid w:val="00356DCD"/>
    <w:rsid w:val="00360075"/>
    <w:rsid w:val="00364904"/>
    <w:rsid w:val="00370F67"/>
    <w:rsid w:val="0037194F"/>
    <w:rsid w:val="00373745"/>
    <w:rsid w:val="00373DA5"/>
    <w:rsid w:val="003764C5"/>
    <w:rsid w:val="00383834"/>
    <w:rsid w:val="0038407D"/>
    <w:rsid w:val="0038514D"/>
    <w:rsid w:val="003929BF"/>
    <w:rsid w:val="003971A3"/>
    <w:rsid w:val="003A4E14"/>
    <w:rsid w:val="003E26E2"/>
    <w:rsid w:val="003E580F"/>
    <w:rsid w:val="003F002D"/>
    <w:rsid w:val="003F3BE6"/>
    <w:rsid w:val="003F7B39"/>
    <w:rsid w:val="003F7CCB"/>
    <w:rsid w:val="004000DB"/>
    <w:rsid w:val="00400297"/>
    <w:rsid w:val="004118EA"/>
    <w:rsid w:val="00423310"/>
    <w:rsid w:val="00423EC6"/>
    <w:rsid w:val="004254E9"/>
    <w:rsid w:val="004344DD"/>
    <w:rsid w:val="00442E53"/>
    <w:rsid w:val="004557FB"/>
    <w:rsid w:val="004605F9"/>
    <w:rsid w:val="004711F2"/>
    <w:rsid w:val="00472988"/>
    <w:rsid w:val="0048521D"/>
    <w:rsid w:val="0049593B"/>
    <w:rsid w:val="004A5751"/>
    <w:rsid w:val="004B304B"/>
    <w:rsid w:val="004C08D4"/>
    <w:rsid w:val="004D5645"/>
    <w:rsid w:val="004E0177"/>
    <w:rsid w:val="004E3265"/>
    <w:rsid w:val="005012B5"/>
    <w:rsid w:val="00505B15"/>
    <w:rsid w:val="00506716"/>
    <w:rsid w:val="0052688B"/>
    <w:rsid w:val="00531A76"/>
    <w:rsid w:val="00541426"/>
    <w:rsid w:val="00542723"/>
    <w:rsid w:val="00544EAC"/>
    <w:rsid w:val="00553C2A"/>
    <w:rsid w:val="005611B8"/>
    <w:rsid w:val="005633B0"/>
    <w:rsid w:val="005654D3"/>
    <w:rsid w:val="00575650"/>
    <w:rsid w:val="00575EF6"/>
    <w:rsid w:val="005778E6"/>
    <w:rsid w:val="00584D8C"/>
    <w:rsid w:val="005851F7"/>
    <w:rsid w:val="0059357B"/>
    <w:rsid w:val="005A016D"/>
    <w:rsid w:val="005A19D5"/>
    <w:rsid w:val="005A5F81"/>
    <w:rsid w:val="005D0D16"/>
    <w:rsid w:val="005D1068"/>
    <w:rsid w:val="005D1CBD"/>
    <w:rsid w:val="005D56E1"/>
    <w:rsid w:val="005D7CB1"/>
    <w:rsid w:val="00603DD3"/>
    <w:rsid w:val="00607165"/>
    <w:rsid w:val="0061054B"/>
    <w:rsid w:val="006348F9"/>
    <w:rsid w:val="00634980"/>
    <w:rsid w:val="00636132"/>
    <w:rsid w:val="006726C2"/>
    <w:rsid w:val="00672F0D"/>
    <w:rsid w:val="00684680"/>
    <w:rsid w:val="006877D9"/>
    <w:rsid w:val="00695392"/>
    <w:rsid w:val="00695CE5"/>
    <w:rsid w:val="006A1F3B"/>
    <w:rsid w:val="006A3C63"/>
    <w:rsid w:val="006B2E6A"/>
    <w:rsid w:val="006B7B1F"/>
    <w:rsid w:val="006D599B"/>
    <w:rsid w:val="006E2C7E"/>
    <w:rsid w:val="006E48AA"/>
    <w:rsid w:val="006F0B4D"/>
    <w:rsid w:val="006F0DAB"/>
    <w:rsid w:val="006F210A"/>
    <w:rsid w:val="006F6F5E"/>
    <w:rsid w:val="00714BA9"/>
    <w:rsid w:val="00716085"/>
    <w:rsid w:val="00720F67"/>
    <w:rsid w:val="0072772A"/>
    <w:rsid w:val="00730548"/>
    <w:rsid w:val="00735085"/>
    <w:rsid w:val="00735E04"/>
    <w:rsid w:val="00753147"/>
    <w:rsid w:val="007561AF"/>
    <w:rsid w:val="00757D44"/>
    <w:rsid w:val="00765880"/>
    <w:rsid w:val="0077047B"/>
    <w:rsid w:val="00771F9D"/>
    <w:rsid w:val="0077740F"/>
    <w:rsid w:val="00781480"/>
    <w:rsid w:val="007A041B"/>
    <w:rsid w:val="007A437E"/>
    <w:rsid w:val="007A5C8D"/>
    <w:rsid w:val="007D0254"/>
    <w:rsid w:val="007D049A"/>
    <w:rsid w:val="007D770D"/>
    <w:rsid w:val="007F1515"/>
    <w:rsid w:val="007F3CA3"/>
    <w:rsid w:val="0080578F"/>
    <w:rsid w:val="00805A6D"/>
    <w:rsid w:val="00813D27"/>
    <w:rsid w:val="00817F0E"/>
    <w:rsid w:val="008213F5"/>
    <w:rsid w:val="00830573"/>
    <w:rsid w:val="0086713E"/>
    <w:rsid w:val="00867532"/>
    <w:rsid w:val="00872FBC"/>
    <w:rsid w:val="00881EF9"/>
    <w:rsid w:val="0088559B"/>
    <w:rsid w:val="008977FF"/>
    <w:rsid w:val="008A77A9"/>
    <w:rsid w:val="008B136E"/>
    <w:rsid w:val="008E295E"/>
    <w:rsid w:val="00904909"/>
    <w:rsid w:val="00906EFE"/>
    <w:rsid w:val="00916CC5"/>
    <w:rsid w:val="00925B97"/>
    <w:rsid w:val="00940782"/>
    <w:rsid w:val="00942AF9"/>
    <w:rsid w:val="0097226F"/>
    <w:rsid w:val="009806F8"/>
    <w:rsid w:val="009849B4"/>
    <w:rsid w:val="00985498"/>
    <w:rsid w:val="00996ABC"/>
    <w:rsid w:val="009B3A7F"/>
    <w:rsid w:val="009E0D72"/>
    <w:rsid w:val="009E312C"/>
    <w:rsid w:val="009F6EC2"/>
    <w:rsid w:val="00A11E8C"/>
    <w:rsid w:val="00A25BF8"/>
    <w:rsid w:val="00A27BF4"/>
    <w:rsid w:val="00A3655B"/>
    <w:rsid w:val="00A3746B"/>
    <w:rsid w:val="00A406F2"/>
    <w:rsid w:val="00A54A93"/>
    <w:rsid w:val="00A56808"/>
    <w:rsid w:val="00A62CF3"/>
    <w:rsid w:val="00A651ED"/>
    <w:rsid w:val="00A70EF9"/>
    <w:rsid w:val="00A741C8"/>
    <w:rsid w:val="00A77CBA"/>
    <w:rsid w:val="00A82297"/>
    <w:rsid w:val="00A83781"/>
    <w:rsid w:val="00A85BEE"/>
    <w:rsid w:val="00A94957"/>
    <w:rsid w:val="00A94E89"/>
    <w:rsid w:val="00A95B2E"/>
    <w:rsid w:val="00AA4539"/>
    <w:rsid w:val="00AB167D"/>
    <w:rsid w:val="00AC2E66"/>
    <w:rsid w:val="00AC4BA2"/>
    <w:rsid w:val="00AF0E86"/>
    <w:rsid w:val="00AF5962"/>
    <w:rsid w:val="00B03923"/>
    <w:rsid w:val="00B05161"/>
    <w:rsid w:val="00B061B0"/>
    <w:rsid w:val="00B17519"/>
    <w:rsid w:val="00B20A2D"/>
    <w:rsid w:val="00B232AF"/>
    <w:rsid w:val="00B23A3D"/>
    <w:rsid w:val="00B26AFC"/>
    <w:rsid w:val="00B278A2"/>
    <w:rsid w:val="00B35266"/>
    <w:rsid w:val="00B42001"/>
    <w:rsid w:val="00B531A7"/>
    <w:rsid w:val="00B61268"/>
    <w:rsid w:val="00B62458"/>
    <w:rsid w:val="00B6517A"/>
    <w:rsid w:val="00B73B44"/>
    <w:rsid w:val="00B73D9C"/>
    <w:rsid w:val="00B763E8"/>
    <w:rsid w:val="00B77C31"/>
    <w:rsid w:val="00B8356D"/>
    <w:rsid w:val="00B960D5"/>
    <w:rsid w:val="00BA2EAA"/>
    <w:rsid w:val="00BB2CB7"/>
    <w:rsid w:val="00BC6B60"/>
    <w:rsid w:val="00BD4E71"/>
    <w:rsid w:val="00BE1A05"/>
    <w:rsid w:val="00BF3A5D"/>
    <w:rsid w:val="00C200F1"/>
    <w:rsid w:val="00C21D89"/>
    <w:rsid w:val="00C23240"/>
    <w:rsid w:val="00C34F6B"/>
    <w:rsid w:val="00C37488"/>
    <w:rsid w:val="00C47387"/>
    <w:rsid w:val="00C5007F"/>
    <w:rsid w:val="00C510F5"/>
    <w:rsid w:val="00C5248D"/>
    <w:rsid w:val="00C61D63"/>
    <w:rsid w:val="00C620B0"/>
    <w:rsid w:val="00C65F15"/>
    <w:rsid w:val="00C66C1B"/>
    <w:rsid w:val="00C74D45"/>
    <w:rsid w:val="00C9195D"/>
    <w:rsid w:val="00C94814"/>
    <w:rsid w:val="00C9704C"/>
    <w:rsid w:val="00CA13D1"/>
    <w:rsid w:val="00CA2C9E"/>
    <w:rsid w:val="00CB1EE9"/>
    <w:rsid w:val="00CB3F12"/>
    <w:rsid w:val="00CB45B2"/>
    <w:rsid w:val="00CC6DC7"/>
    <w:rsid w:val="00CD4404"/>
    <w:rsid w:val="00CD6E6C"/>
    <w:rsid w:val="00CD6F0E"/>
    <w:rsid w:val="00CF1C5A"/>
    <w:rsid w:val="00CF7CF6"/>
    <w:rsid w:val="00D01FDE"/>
    <w:rsid w:val="00D031FB"/>
    <w:rsid w:val="00D077AC"/>
    <w:rsid w:val="00D139AC"/>
    <w:rsid w:val="00D231D2"/>
    <w:rsid w:val="00D43649"/>
    <w:rsid w:val="00D51197"/>
    <w:rsid w:val="00D56422"/>
    <w:rsid w:val="00D63D04"/>
    <w:rsid w:val="00D80CAA"/>
    <w:rsid w:val="00D82439"/>
    <w:rsid w:val="00D84D23"/>
    <w:rsid w:val="00D85135"/>
    <w:rsid w:val="00D9420E"/>
    <w:rsid w:val="00D94BE1"/>
    <w:rsid w:val="00D94F48"/>
    <w:rsid w:val="00DA2747"/>
    <w:rsid w:val="00DA514F"/>
    <w:rsid w:val="00DA5DC2"/>
    <w:rsid w:val="00DC1FB1"/>
    <w:rsid w:val="00DC3110"/>
    <w:rsid w:val="00DC39D7"/>
    <w:rsid w:val="00DD1267"/>
    <w:rsid w:val="00DD2F80"/>
    <w:rsid w:val="00DD5B44"/>
    <w:rsid w:val="00DE084B"/>
    <w:rsid w:val="00DF3C85"/>
    <w:rsid w:val="00E044CB"/>
    <w:rsid w:val="00E11A63"/>
    <w:rsid w:val="00E16B25"/>
    <w:rsid w:val="00E21002"/>
    <w:rsid w:val="00E22263"/>
    <w:rsid w:val="00E22BA0"/>
    <w:rsid w:val="00E4370E"/>
    <w:rsid w:val="00E51828"/>
    <w:rsid w:val="00E56564"/>
    <w:rsid w:val="00E57124"/>
    <w:rsid w:val="00E639F6"/>
    <w:rsid w:val="00E64925"/>
    <w:rsid w:val="00E67154"/>
    <w:rsid w:val="00E72E6C"/>
    <w:rsid w:val="00E762A2"/>
    <w:rsid w:val="00E76AB7"/>
    <w:rsid w:val="00E80620"/>
    <w:rsid w:val="00E845D3"/>
    <w:rsid w:val="00E91C42"/>
    <w:rsid w:val="00E955A4"/>
    <w:rsid w:val="00EB27FE"/>
    <w:rsid w:val="00EC6C4E"/>
    <w:rsid w:val="00ED4814"/>
    <w:rsid w:val="00ED5250"/>
    <w:rsid w:val="00EE247E"/>
    <w:rsid w:val="00EF0DBE"/>
    <w:rsid w:val="00EF24EF"/>
    <w:rsid w:val="00EF32AE"/>
    <w:rsid w:val="00F01B24"/>
    <w:rsid w:val="00F107FF"/>
    <w:rsid w:val="00F1172D"/>
    <w:rsid w:val="00F12E5F"/>
    <w:rsid w:val="00F12F0D"/>
    <w:rsid w:val="00F16636"/>
    <w:rsid w:val="00F2171B"/>
    <w:rsid w:val="00F2380C"/>
    <w:rsid w:val="00F259E7"/>
    <w:rsid w:val="00F26F6A"/>
    <w:rsid w:val="00F304E2"/>
    <w:rsid w:val="00F45AE6"/>
    <w:rsid w:val="00F5671B"/>
    <w:rsid w:val="00F5780D"/>
    <w:rsid w:val="00F60451"/>
    <w:rsid w:val="00F65B9F"/>
    <w:rsid w:val="00F71939"/>
    <w:rsid w:val="00F76317"/>
    <w:rsid w:val="00F76CC5"/>
    <w:rsid w:val="00F76DB7"/>
    <w:rsid w:val="00F81EB0"/>
    <w:rsid w:val="00F82078"/>
    <w:rsid w:val="00F864B3"/>
    <w:rsid w:val="00FA0B12"/>
    <w:rsid w:val="00FB4F5E"/>
    <w:rsid w:val="00FD1BA3"/>
    <w:rsid w:val="00FF6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2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7D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437E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A437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A5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C8D"/>
  </w:style>
  <w:style w:type="paragraph" w:styleId="Footer">
    <w:name w:val="footer"/>
    <w:basedOn w:val="Normal"/>
    <w:link w:val="FooterChar"/>
    <w:uiPriority w:val="99"/>
    <w:unhideWhenUsed/>
    <w:rsid w:val="007A5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C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2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Peggy Eddy</dc:creator>
  <cp:lastModifiedBy>Lisa</cp:lastModifiedBy>
  <cp:revision>4</cp:revision>
  <cp:lastPrinted>2020-05-27T16:34:00Z</cp:lastPrinted>
  <dcterms:created xsi:type="dcterms:W3CDTF">2025-12-10T16:56:00Z</dcterms:created>
  <dcterms:modified xsi:type="dcterms:W3CDTF">2025-12-10T16:58:00Z</dcterms:modified>
</cp:coreProperties>
</file>