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5427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427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Dec</w:t>
      </w:r>
      <w:r w:rsidR="00E21002">
        <w:rPr>
          <w:rFonts w:ascii="Times New Roman" w:eastAsia="Calibri" w:hAnsi="Times New Roman" w:cs="Times New Roman"/>
          <w:b/>
          <w:sz w:val="24"/>
          <w:szCs w:val="24"/>
        </w:rPr>
        <w:t>em</w:t>
      </w:r>
      <w:r w:rsidR="00F76DB7">
        <w:rPr>
          <w:rFonts w:ascii="Times New Roman" w:eastAsia="Calibri" w:hAnsi="Times New Roman" w:cs="Times New Roman"/>
          <w:b/>
          <w:sz w:val="24"/>
          <w:szCs w:val="24"/>
        </w:rPr>
        <w:t xml:space="preserve">ber </w:t>
      </w:r>
      <w:r w:rsidR="00E2100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723">
        <w:rPr>
          <w:rFonts w:ascii="Times New Roman" w:eastAsia="Calibri" w:hAnsi="Times New Roman" w:cs="Times New Roman"/>
          <w:sz w:val="24"/>
          <w:szCs w:val="24"/>
        </w:rPr>
        <w:t xml:space="preserve">Dara Thompson, 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Connie Pinkston, </w:t>
      </w:r>
      <w:r w:rsidR="00A27BF4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Bill Farr, Roger </w:t>
      </w:r>
      <w:proofErr w:type="spellStart"/>
      <w:r w:rsidR="00E21002">
        <w:rPr>
          <w:rFonts w:ascii="Times New Roman" w:eastAsia="Calibri" w:hAnsi="Times New Roman" w:cs="Times New Roman"/>
          <w:sz w:val="24"/>
          <w:szCs w:val="24"/>
        </w:rPr>
        <w:t>Baldock</w:t>
      </w:r>
      <w:proofErr w:type="spellEnd"/>
      <w:r w:rsidR="00F76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 Lisa Lynch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3746B" w:rsidRPr="00A27BF4" w:rsidRDefault="00A3746B" w:rsidP="00A3746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42723">
        <w:rPr>
          <w:rFonts w:ascii="Times New Roman" w:eastAsia="Calibri" w:hAnsi="Times New Roman" w:cs="Times New Roman"/>
          <w:bCs/>
          <w:sz w:val="24"/>
          <w:szCs w:val="24"/>
        </w:rPr>
        <w:t>Mike Foster, Peggy Heaton, Janice Crowl</w:t>
      </w:r>
    </w:p>
    <w:p w:rsidR="00A3746B" w:rsidRPr="000F3D21" w:rsidRDefault="00A3746B" w:rsidP="00A3746B">
      <w:pPr>
        <w:ind w:right="-45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>Kevin Kennedy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>Bill Farr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E21002">
        <w:rPr>
          <w:rFonts w:ascii="Times New Roman" w:eastAsia="Calibri" w:hAnsi="Times New Roman" w:cs="Times New Roman"/>
          <w:iCs/>
          <w:sz w:val="24"/>
          <w:szCs w:val="24"/>
        </w:rPr>
        <w:t>Bill Farr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 xml:space="preserve">Roger </w:t>
      </w:r>
      <w:proofErr w:type="spellStart"/>
      <w:r w:rsidR="003345A3">
        <w:rPr>
          <w:rFonts w:ascii="Times New Roman" w:eastAsia="Calibri" w:hAnsi="Times New Roman" w:cs="Times New Roman"/>
          <w:iCs/>
          <w:sz w:val="24"/>
          <w:szCs w:val="24"/>
        </w:rPr>
        <w:t>Baldock</w:t>
      </w:r>
      <w:proofErr w:type="spellEnd"/>
    </w:p>
    <w:p w:rsidR="00A3746B" w:rsidRPr="00F60451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3345A3">
        <w:rPr>
          <w:rFonts w:ascii="Times New Roman" w:eastAsia="Calibri" w:hAnsi="Times New Roman" w:cs="Times New Roman"/>
          <w:b/>
          <w:i/>
          <w:sz w:val="24"/>
          <w:szCs w:val="24"/>
        </w:rPr>
        <w:t>363</w:t>
      </w:r>
    </w:p>
    <w:p w:rsidR="003345A3" w:rsidRPr="003345A3" w:rsidRDefault="003345A3" w:rsidP="00E21002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Lisa completed the 2024 Library Technology Guides automation survey</w:t>
      </w:r>
    </w:p>
    <w:p w:rsidR="003345A3" w:rsidRPr="003345A3" w:rsidRDefault="003345A3" w:rsidP="00E21002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Lisa completed the 2025 Per Capita and Equalization Aid Grant </w:t>
      </w:r>
    </w:p>
    <w:p w:rsidR="00E21002" w:rsidRPr="00E21002" w:rsidRDefault="003345A3" w:rsidP="00E21002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 xml:space="preserve"> Program Attendance:  Fun Time (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>), Game Time (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>), Carnegie Connection (</w:t>
      </w: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>), Story and Snack (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>0), Coloring Your Stress Away (0)</w:t>
      </w:r>
    </w:p>
    <w:p w:rsidR="00A3746B" w:rsidRPr="00E21002" w:rsidRDefault="00A3746B" w:rsidP="00E2100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1002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="00E72928">
        <w:rPr>
          <w:rFonts w:ascii="Times New Roman" w:eastAsia="Calibri" w:hAnsi="Times New Roman" w:cs="Times New Roman"/>
          <w:i/>
          <w:sz w:val="24"/>
          <w:szCs w:val="24"/>
        </w:rPr>
        <w:t>(public)</w:t>
      </w:r>
      <w:r w:rsidRPr="00E210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21002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A3746B" w:rsidRPr="00505B15" w:rsidRDefault="00A3746B" w:rsidP="00A3746B">
      <w:pPr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3345A3">
        <w:rPr>
          <w:rFonts w:ascii="Times New Roman" w:eastAsia="Calibri" w:hAnsi="Times New Roman" w:cs="Times New Roman"/>
          <w:sz w:val="24"/>
          <w:szCs w:val="24"/>
        </w:rPr>
        <w:t>7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1</w:t>
      </w:r>
      <w:r w:rsidR="00E21002">
        <w:rPr>
          <w:rFonts w:ascii="Times New Roman" w:eastAsia="Calibri" w:hAnsi="Times New Roman" w:cs="Times New Roman"/>
          <w:sz w:val="24"/>
          <w:szCs w:val="24"/>
        </w:rPr>
        <w:t>1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345A3">
        <w:rPr>
          <w:rFonts w:ascii="Times New Roman" w:eastAsia="Calibri" w:hAnsi="Times New Roman" w:cs="Times New Roman"/>
          <w:sz w:val="24"/>
          <w:szCs w:val="24"/>
        </w:rPr>
        <w:t>6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300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67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</w:t>
      </w:r>
      <w:r w:rsidR="003345A3">
        <w:rPr>
          <w:rFonts w:ascii="Times New Roman" w:eastAsia="Calibri" w:hAnsi="Times New Roman" w:cs="Times New Roman"/>
          <w:sz w:val="24"/>
          <w:szCs w:val="24"/>
        </w:rPr>
        <w:t>11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185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84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 Joan Michael</w:t>
      </w:r>
      <w:r>
        <w:rPr>
          <w:rFonts w:ascii="Times New Roman" w:eastAsia="Calibri" w:hAnsi="Times New Roman" w:cs="Times New Roman"/>
          <w:sz w:val="24"/>
          <w:szCs w:val="24"/>
        </w:rPr>
        <w:t>:   $1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362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8</w:t>
      </w:r>
      <w:r w:rsidR="00E2100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3746B" w:rsidRPr="00DA2747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345A3">
        <w:rPr>
          <w:rFonts w:ascii="Times New Roman" w:eastAsia="Calibri" w:hAnsi="Times New Roman" w:cs="Times New Roman"/>
          <w:sz w:val="24"/>
          <w:szCs w:val="24"/>
        </w:rPr>
        <w:t>4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754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38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:rsidR="003345A3" w:rsidRDefault="003345A3" w:rsidP="00A3746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Reviewed Reference Materials Service Policy.  No changes recommended</w:t>
      </w:r>
    </w:p>
    <w:p w:rsidR="003345A3" w:rsidRDefault="003345A3" w:rsidP="00A3746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Updated Technology Plan</w:t>
      </w:r>
    </w:p>
    <w:p w:rsidR="00A3746B" w:rsidRDefault="00A3746B" w:rsidP="00A3746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D87C83" w:rsidRPr="00D87C83" w:rsidRDefault="00D87C83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D87C83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 Library President </w:t>
      </w:r>
      <w:proofErr w:type="spellStart"/>
      <w:r w:rsidRPr="00D87C83">
        <w:rPr>
          <w:rFonts w:ascii="Times New Roman" w:eastAsia="Calibri" w:hAnsi="Times New Roman" w:cs="Times New Roman"/>
          <w:iCs/>
          <w:sz w:val="24"/>
          <w:szCs w:val="24"/>
        </w:rPr>
        <w:t>Dara</w:t>
      </w:r>
      <w:proofErr w:type="spellEnd"/>
      <w:r w:rsidRPr="00D87C83">
        <w:rPr>
          <w:rFonts w:ascii="Times New Roman" w:eastAsia="Calibri" w:hAnsi="Times New Roman" w:cs="Times New Roman"/>
          <w:iCs/>
          <w:sz w:val="24"/>
          <w:szCs w:val="24"/>
        </w:rPr>
        <w:t xml:space="preserve"> Thompson talked with city engineer Greg </w:t>
      </w:r>
      <w:proofErr w:type="spellStart"/>
      <w:r w:rsidRPr="00D87C83">
        <w:rPr>
          <w:rFonts w:ascii="Times New Roman" w:eastAsia="Calibri" w:hAnsi="Times New Roman" w:cs="Times New Roman"/>
          <w:iCs/>
          <w:sz w:val="24"/>
          <w:szCs w:val="24"/>
        </w:rPr>
        <w:t>Holthaus</w:t>
      </w:r>
      <w:proofErr w:type="spellEnd"/>
      <w:r w:rsidRPr="00D87C83">
        <w:rPr>
          <w:rFonts w:ascii="Times New Roman" w:eastAsia="Calibri" w:hAnsi="Times New Roman" w:cs="Times New Roman"/>
          <w:iCs/>
          <w:sz w:val="24"/>
          <w:szCs w:val="24"/>
        </w:rPr>
        <w:t xml:space="preserve"> about the window wells on the east side of the library.</w:t>
      </w:r>
    </w:p>
    <w:p w:rsidR="00A3746B" w:rsidRPr="007A5C8D" w:rsidRDefault="00A3746B" w:rsidP="007A5C8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BE1A05">
        <w:rPr>
          <w:rFonts w:ascii="Times New Roman" w:eastAsia="Calibri" w:hAnsi="Times New Roman" w:cs="Times New Roman"/>
          <w:iCs/>
          <w:sz w:val="24"/>
          <w:szCs w:val="24"/>
        </w:rPr>
        <w:t xml:space="preserve">Personnel:   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7A5C8D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F76DB7" w:rsidRPr="00BE1A05">
        <w:rPr>
          <w:rFonts w:ascii="Times New Roman" w:eastAsia="Calibri" w:hAnsi="Times New Roman" w:cs="Times New Roman"/>
          <w:bCs/>
          <w:sz w:val="24"/>
          <w:szCs w:val="24"/>
        </w:rPr>
        <w:t>NONE</w:t>
      </w:r>
      <w:r w:rsidR="00BE1A0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NONE</w:t>
      </w:r>
    </w:p>
    <w:p w:rsidR="00B62458" w:rsidRPr="00A3746B" w:rsidRDefault="00A3746B" w:rsidP="00A3746B"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January</w:t>
      </w:r>
      <w:r w:rsidR="00A27BF4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>Pana Carnegie-Schuyler Board Room</w:t>
      </w:r>
      <w:r w:rsidR="007A5C8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3345A3">
        <w:rPr>
          <w:rFonts w:ascii="Times New Roman" w:eastAsia="Calibri" w:hAnsi="Times New Roman" w:cs="Times New Roman"/>
          <w:bCs/>
          <w:sz w:val="24"/>
          <w:szCs w:val="24"/>
        </w:rPr>
        <w:t>Connie Pinkston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3345A3">
        <w:rPr>
          <w:rFonts w:ascii="Times New Roman" w:eastAsia="Calibri" w:hAnsi="Times New Roman" w:cs="Times New Roman"/>
          <w:bCs/>
          <w:sz w:val="24"/>
          <w:szCs w:val="24"/>
        </w:rPr>
        <w:t>Bill Farr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3345A3">
        <w:rPr>
          <w:rFonts w:ascii="Times New Roman" w:eastAsia="Calibri" w:hAnsi="Times New Roman" w:cs="Times New Roman"/>
          <w:sz w:val="24"/>
          <w:szCs w:val="24"/>
        </w:rPr>
        <w:t>18</w:t>
      </w:r>
    </w:p>
    <w:sectPr w:rsidR="00B62458" w:rsidRPr="00A3746B" w:rsidSect="007A5C8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2F" w:rsidRDefault="00E51A2F" w:rsidP="007A5C8D">
      <w:pPr>
        <w:spacing w:after="0" w:line="240" w:lineRule="auto"/>
      </w:pPr>
      <w:r>
        <w:separator/>
      </w:r>
    </w:p>
  </w:endnote>
  <w:endnote w:type="continuationSeparator" w:id="0">
    <w:p w:rsidR="00E51A2F" w:rsidRDefault="00E51A2F" w:rsidP="007A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2F" w:rsidRDefault="00E51A2F" w:rsidP="007A5C8D">
      <w:pPr>
        <w:spacing w:after="0" w:line="240" w:lineRule="auto"/>
      </w:pPr>
      <w:r>
        <w:separator/>
      </w:r>
    </w:p>
  </w:footnote>
  <w:footnote w:type="continuationSeparator" w:id="0">
    <w:p w:rsidR="00E51A2F" w:rsidRDefault="00E51A2F" w:rsidP="007A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39C5"/>
    <w:multiLevelType w:val="hybridMultilevel"/>
    <w:tmpl w:val="F6F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5AB"/>
    <w:multiLevelType w:val="hybridMultilevel"/>
    <w:tmpl w:val="F574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5652E"/>
    <w:multiLevelType w:val="hybridMultilevel"/>
    <w:tmpl w:val="A790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0043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5453F"/>
    <w:rsid w:val="002745B9"/>
    <w:rsid w:val="00284285"/>
    <w:rsid w:val="00284D3E"/>
    <w:rsid w:val="002920E9"/>
    <w:rsid w:val="002A63BF"/>
    <w:rsid w:val="002A6979"/>
    <w:rsid w:val="002B4C87"/>
    <w:rsid w:val="002B7484"/>
    <w:rsid w:val="002C2634"/>
    <w:rsid w:val="002E0C8A"/>
    <w:rsid w:val="00307102"/>
    <w:rsid w:val="003263B1"/>
    <w:rsid w:val="00327056"/>
    <w:rsid w:val="00332F5B"/>
    <w:rsid w:val="00333359"/>
    <w:rsid w:val="00333B62"/>
    <w:rsid w:val="003345A3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929BF"/>
    <w:rsid w:val="003971A3"/>
    <w:rsid w:val="003C331B"/>
    <w:rsid w:val="003E26E2"/>
    <w:rsid w:val="003F3BE6"/>
    <w:rsid w:val="003F7B39"/>
    <w:rsid w:val="003F7CCB"/>
    <w:rsid w:val="004000DB"/>
    <w:rsid w:val="004118EA"/>
    <w:rsid w:val="00423310"/>
    <w:rsid w:val="00423EC6"/>
    <w:rsid w:val="004254E9"/>
    <w:rsid w:val="004344DD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41426"/>
    <w:rsid w:val="00542723"/>
    <w:rsid w:val="00544EAC"/>
    <w:rsid w:val="005611B8"/>
    <w:rsid w:val="005633B0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56E1"/>
    <w:rsid w:val="005D7CB1"/>
    <w:rsid w:val="00603DD3"/>
    <w:rsid w:val="006348F9"/>
    <w:rsid w:val="00634980"/>
    <w:rsid w:val="00636132"/>
    <w:rsid w:val="006726C2"/>
    <w:rsid w:val="00672F0D"/>
    <w:rsid w:val="00684680"/>
    <w:rsid w:val="006877D9"/>
    <w:rsid w:val="00695392"/>
    <w:rsid w:val="00695CE5"/>
    <w:rsid w:val="006B2E6A"/>
    <w:rsid w:val="006B7B1F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A5C8D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81EF9"/>
    <w:rsid w:val="008834B4"/>
    <w:rsid w:val="0088559B"/>
    <w:rsid w:val="008B136E"/>
    <w:rsid w:val="00906EFE"/>
    <w:rsid w:val="00916CC5"/>
    <w:rsid w:val="00942AF9"/>
    <w:rsid w:val="0097226F"/>
    <w:rsid w:val="009806F8"/>
    <w:rsid w:val="009849B4"/>
    <w:rsid w:val="00985498"/>
    <w:rsid w:val="00996ABC"/>
    <w:rsid w:val="009B3A7F"/>
    <w:rsid w:val="009E312C"/>
    <w:rsid w:val="009F6EC2"/>
    <w:rsid w:val="00A11E8C"/>
    <w:rsid w:val="00A25BF8"/>
    <w:rsid w:val="00A27BF4"/>
    <w:rsid w:val="00A3746B"/>
    <w:rsid w:val="00A406F2"/>
    <w:rsid w:val="00A51860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2458"/>
    <w:rsid w:val="00B6517A"/>
    <w:rsid w:val="00B73B44"/>
    <w:rsid w:val="00B77C31"/>
    <w:rsid w:val="00B8356D"/>
    <w:rsid w:val="00B84EDD"/>
    <w:rsid w:val="00BA2EAA"/>
    <w:rsid w:val="00BB2CB7"/>
    <w:rsid w:val="00BC6B60"/>
    <w:rsid w:val="00BD4E71"/>
    <w:rsid w:val="00BE1A05"/>
    <w:rsid w:val="00BF3A5D"/>
    <w:rsid w:val="00C200F1"/>
    <w:rsid w:val="00C21D89"/>
    <w:rsid w:val="00C23240"/>
    <w:rsid w:val="00C34F6B"/>
    <w:rsid w:val="00C37488"/>
    <w:rsid w:val="00C5007F"/>
    <w:rsid w:val="00C5248D"/>
    <w:rsid w:val="00C61D63"/>
    <w:rsid w:val="00C620B0"/>
    <w:rsid w:val="00C65F15"/>
    <w:rsid w:val="00C66C1B"/>
    <w:rsid w:val="00C74D45"/>
    <w:rsid w:val="00C8727A"/>
    <w:rsid w:val="00C94814"/>
    <w:rsid w:val="00C9704C"/>
    <w:rsid w:val="00CA2C9E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188"/>
    <w:rsid w:val="00D56422"/>
    <w:rsid w:val="00D80CAA"/>
    <w:rsid w:val="00D82439"/>
    <w:rsid w:val="00D84D23"/>
    <w:rsid w:val="00D85135"/>
    <w:rsid w:val="00D87C83"/>
    <w:rsid w:val="00D94F48"/>
    <w:rsid w:val="00DA2747"/>
    <w:rsid w:val="00DA514F"/>
    <w:rsid w:val="00DA5DC2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1002"/>
    <w:rsid w:val="00E22263"/>
    <w:rsid w:val="00E22BA0"/>
    <w:rsid w:val="00E4370E"/>
    <w:rsid w:val="00E51828"/>
    <w:rsid w:val="00E51A2F"/>
    <w:rsid w:val="00E56564"/>
    <w:rsid w:val="00E57124"/>
    <w:rsid w:val="00E639F6"/>
    <w:rsid w:val="00E64925"/>
    <w:rsid w:val="00E72928"/>
    <w:rsid w:val="00E72E6C"/>
    <w:rsid w:val="00E762A2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8D"/>
  </w:style>
  <w:style w:type="paragraph" w:styleId="Footer">
    <w:name w:val="footer"/>
    <w:basedOn w:val="Normal"/>
    <w:link w:val="Foot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2024-12-11T22:04:00Z</cp:lastPrinted>
  <dcterms:created xsi:type="dcterms:W3CDTF">2024-12-11T22:04:00Z</dcterms:created>
  <dcterms:modified xsi:type="dcterms:W3CDTF">2024-12-11T22:04:00Z</dcterms:modified>
</cp:coreProperties>
</file>